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2501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化工建筑安装工程质量监督站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年公开招聘工作人员计划表</w:t>
      </w:r>
      <w:bookmarkStart w:id="0" w:name="_GoBack"/>
      <w:bookmarkEnd w:id="0"/>
    </w:p>
    <w:p w14:paraId="12FC1FDC">
      <w:pPr>
        <w:rPr>
          <w:rFonts w:ascii="仿宋_GB2312" w:eastAsia="仿宋_GB2312"/>
          <w:sz w:val="28"/>
          <w:szCs w:val="28"/>
        </w:rPr>
      </w:pPr>
    </w:p>
    <w:p w14:paraId="07B2A018">
      <w:pPr>
        <w:rPr>
          <w:rFonts w:ascii="仿宋_GB2312" w:eastAsia="仿宋_GB2312"/>
          <w:sz w:val="28"/>
          <w:szCs w:val="28"/>
        </w:rPr>
      </w:pPr>
    </w:p>
    <w:tbl>
      <w:tblPr>
        <w:tblStyle w:val="6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674"/>
        <w:gridCol w:w="1313"/>
        <w:gridCol w:w="1340"/>
        <w:gridCol w:w="1229"/>
        <w:gridCol w:w="894"/>
        <w:gridCol w:w="2643"/>
        <w:gridCol w:w="1117"/>
        <w:gridCol w:w="1100"/>
        <w:gridCol w:w="1433"/>
      </w:tblGrid>
      <w:tr w14:paraId="3E24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  <w:vAlign w:val="center"/>
          </w:tcPr>
          <w:p w14:paraId="4E8CFD6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主管单位</w:t>
            </w:r>
          </w:p>
        </w:tc>
        <w:tc>
          <w:tcPr>
            <w:tcW w:w="2987" w:type="dxa"/>
            <w:gridSpan w:val="2"/>
            <w:vAlign w:val="center"/>
          </w:tcPr>
          <w:p w14:paraId="577290E1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招聘单位及部门</w:t>
            </w:r>
          </w:p>
        </w:tc>
        <w:tc>
          <w:tcPr>
            <w:tcW w:w="2569" w:type="dxa"/>
            <w:gridSpan w:val="2"/>
            <w:vAlign w:val="center"/>
          </w:tcPr>
          <w:p w14:paraId="28A05FF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招聘岗位</w:t>
            </w:r>
          </w:p>
        </w:tc>
        <w:tc>
          <w:tcPr>
            <w:tcW w:w="894" w:type="dxa"/>
            <w:vMerge w:val="restart"/>
            <w:vAlign w:val="center"/>
          </w:tcPr>
          <w:p w14:paraId="0004897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招聘</w:t>
            </w:r>
          </w:p>
          <w:p w14:paraId="5BFB9D7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人数</w:t>
            </w:r>
          </w:p>
        </w:tc>
        <w:tc>
          <w:tcPr>
            <w:tcW w:w="6293" w:type="dxa"/>
            <w:gridSpan w:val="4"/>
            <w:vAlign w:val="center"/>
          </w:tcPr>
          <w:p w14:paraId="78488A62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招聘条件</w:t>
            </w:r>
          </w:p>
        </w:tc>
      </w:tr>
      <w:tr w14:paraId="3939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  <w:vAlign w:val="center"/>
          </w:tcPr>
          <w:p w14:paraId="2D9A3FF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604FFB1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1313" w:type="dxa"/>
            <w:vAlign w:val="center"/>
          </w:tcPr>
          <w:p w14:paraId="7FE683E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部门</w:t>
            </w:r>
          </w:p>
        </w:tc>
        <w:tc>
          <w:tcPr>
            <w:tcW w:w="1340" w:type="dxa"/>
            <w:vAlign w:val="center"/>
          </w:tcPr>
          <w:p w14:paraId="5B4FD14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</w:t>
            </w:r>
          </w:p>
        </w:tc>
        <w:tc>
          <w:tcPr>
            <w:tcW w:w="1229" w:type="dxa"/>
            <w:vAlign w:val="center"/>
          </w:tcPr>
          <w:p w14:paraId="4CA7239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简介</w:t>
            </w:r>
          </w:p>
        </w:tc>
        <w:tc>
          <w:tcPr>
            <w:tcW w:w="894" w:type="dxa"/>
            <w:vMerge w:val="continue"/>
            <w:vAlign w:val="center"/>
          </w:tcPr>
          <w:p w14:paraId="75C5432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14:paraId="42B7898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</w:t>
            </w:r>
          </w:p>
        </w:tc>
        <w:tc>
          <w:tcPr>
            <w:tcW w:w="1117" w:type="dxa"/>
            <w:vAlign w:val="center"/>
          </w:tcPr>
          <w:p w14:paraId="1C6A0AF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</w:t>
            </w:r>
          </w:p>
        </w:tc>
        <w:tc>
          <w:tcPr>
            <w:tcW w:w="1100" w:type="dxa"/>
            <w:vAlign w:val="center"/>
          </w:tcPr>
          <w:p w14:paraId="3D3808C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学位</w:t>
            </w:r>
          </w:p>
        </w:tc>
        <w:tc>
          <w:tcPr>
            <w:tcW w:w="1433" w:type="dxa"/>
            <w:vAlign w:val="center"/>
          </w:tcPr>
          <w:p w14:paraId="455BA80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</w:t>
            </w:r>
          </w:p>
        </w:tc>
      </w:tr>
      <w:tr w14:paraId="70F7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411" w:type="dxa"/>
            <w:vAlign w:val="center"/>
          </w:tcPr>
          <w:p w14:paraId="3ECF8D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天津市工业和信息化局</w:t>
            </w:r>
          </w:p>
        </w:tc>
        <w:tc>
          <w:tcPr>
            <w:tcW w:w="1674" w:type="dxa"/>
            <w:vAlign w:val="center"/>
          </w:tcPr>
          <w:p w14:paraId="45B5C1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天津市化工建筑安装工程质量监督站</w:t>
            </w:r>
          </w:p>
        </w:tc>
        <w:tc>
          <w:tcPr>
            <w:tcW w:w="1313" w:type="dxa"/>
            <w:vAlign w:val="center"/>
          </w:tcPr>
          <w:p w14:paraId="432EAB24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土建室</w:t>
            </w:r>
          </w:p>
        </w:tc>
        <w:tc>
          <w:tcPr>
            <w:tcW w:w="1340" w:type="dxa"/>
            <w:vAlign w:val="center"/>
          </w:tcPr>
          <w:p w14:paraId="1B028D0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专业技术</w:t>
            </w:r>
            <w:r>
              <w:rPr>
                <w:rFonts w:hint="eastAsia" w:ascii="仿宋_GB2312" w:eastAsia="仿宋_GB2312"/>
                <w:sz w:val="24"/>
                <w:szCs w:val="24"/>
              </w:rPr>
              <w:t>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十二级</w:t>
            </w:r>
          </w:p>
        </w:tc>
        <w:tc>
          <w:tcPr>
            <w:tcW w:w="1229" w:type="dxa"/>
            <w:vAlign w:val="center"/>
          </w:tcPr>
          <w:p w14:paraId="389B8F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从事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土建工程质量监督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</w:p>
        </w:tc>
        <w:tc>
          <w:tcPr>
            <w:tcW w:w="894" w:type="dxa"/>
            <w:vAlign w:val="center"/>
          </w:tcPr>
          <w:p w14:paraId="4FB024A0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43" w:type="dxa"/>
            <w:vAlign w:val="center"/>
          </w:tcPr>
          <w:p w14:paraId="40480E1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专硕：土木工程（085901）</w:t>
            </w:r>
          </w:p>
          <w:p w14:paraId="13739B3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学硕：结构工程（081402）</w:t>
            </w:r>
          </w:p>
          <w:p w14:paraId="611FC657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市政工程      （081403）</w:t>
            </w:r>
          </w:p>
        </w:tc>
        <w:tc>
          <w:tcPr>
            <w:tcW w:w="1117" w:type="dxa"/>
            <w:vAlign w:val="center"/>
          </w:tcPr>
          <w:p w14:paraId="19D4CD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00" w:type="dxa"/>
            <w:vAlign w:val="center"/>
          </w:tcPr>
          <w:p w14:paraId="1FA42C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433" w:type="dxa"/>
            <w:vAlign w:val="center"/>
          </w:tcPr>
          <w:p w14:paraId="51479DB7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中共党员</w:t>
            </w:r>
          </w:p>
        </w:tc>
      </w:tr>
    </w:tbl>
    <w:p w14:paraId="437E4A0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MzU1MDJmZWJmMmU0ZDY3Nzk4YTE0N2EwNTk1ZmIifQ=="/>
  </w:docVars>
  <w:rsids>
    <w:rsidRoot w:val="001208FC"/>
    <w:rsid w:val="000342EA"/>
    <w:rsid w:val="000B41EA"/>
    <w:rsid w:val="001208FC"/>
    <w:rsid w:val="001B53BB"/>
    <w:rsid w:val="001B6C58"/>
    <w:rsid w:val="00285686"/>
    <w:rsid w:val="002940EA"/>
    <w:rsid w:val="003060DC"/>
    <w:rsid w:val="003670B0"/>
    <w:rsid w:val="00425EB2"/>
    <w:rsid w:val="00532725"/>
    <w:rsid w:val="005705CC"/>
    <w:rsid w:val="00575344"/>
    <w:rsid w:val="006D17E4"/>
    <w:rsid w:val="008E0422"/>
    <w:rsid w:val="00A42A55"/>
    <w:rsid w:val="00AB5D88"/>
    <w:rsid w:val="00AB792C"/>
    <w:rsid w:val="00C27960"/>
    <w:rsid w:val="00D22D58"/>
    <w:rsid w:val="00D92D11"/>
    <w:rsid w:val="00DD1721"/>
    <w:rsid w:val="00DF364F"/>
    <w:rsid w:val="00DF5980"/>
    <w:rsid w:val="00E10F3A"/>
    <w:rsid w:val="00E25B00"/>
    <w:rsid w:val="00E30D3B"/>
    <w:rsid w:val="00E51AB6"/>
    <w:rsid w:val="00E73EE4"/>
    <w:rsid w:val="00EA4F7E"/>
    <w:rsid w:val="0A862BB4"/>
    <w:rsid w:val="18243277"/>
    <w:rsid w:val="36861502"/>
    <w:rsid w:val="3BCA0C13"/>
    <w:rsid w:val="3FF609DF"/>
    <w:rsid w:val="608637EE"/>
    <w:rsid w:val="79F22B34"/>
    <w:rsid w:val="D7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191</Words>
  <Characters>221</Characters>
  <Lines>1</Lines>
  <Paragraphs>1</Paragraphs>
  <TotalTime>6</TotalTime>
  <ScaleCrop>false</ScaleCrop>
  <LinksUpToDate>false</LinksUpToDate>
  <CharactersWithSpaces>221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2022-03-22T22:43:00Z</dcterms:created>
  <dc:creator>Microsoft</dc:creator>
  <cp:lastModifiedBy>sugon</cp:lastModifiedBy>
  <cp:lastPrinted>2024-11-13T22:23:00Z</cp:lastPrinted>
  <dcterms:modified xsi:type="dcterms:W3CDTF">2025-05-27T10:20:40Z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3B76EBDDF5364B37A2A82233700D8211</vt:lpwstr>
  </property>
</Properties>
</file>