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EA4B0">
      <w:pPr>
        <w:adjustRightInd w:val="0"/>
        <w:spacing w:line="312" w:lineRule="atLeast"/>
        <w:textAlignment w:val="baseline"/>
        <w:rPr>
          <w:rFonts w:ascii="Times New Roman" w:hAnsi="Times New Roman" w:eastAsia="仿宋" w:cs="Times New Roman"/>
          <w:b/>
          <w:kern w:val="0"/>
          <w:sz w:val="36"/>
          <w:szCs w:val="20"/>
        </w:rPr>
      </w:pPr>
      <w:r>
        <w:rPr>
          <w:rFonts w:hint="eastAsia" w:ascii="黑体" w:hAnsi="黑体" w:eastAsia="黑体" w:cs="黑体"/>
          <w:bCs/>
          <w:kern w:val="0"/>
          <w:sz w:val="32"/>
          <w:szCs w:val="32"/>
        </w:rPr>
        <w:t>附件</w:t>
      </w:r>
      <w:r>
        <w:rPr>
          <w:rFonts w:ascii="Times New Roman" w:hAnsi="Times New Roman" w:eastAsia="仿宋" w:cs="Times New Roman"/>
          <w:b/>
          <w:kern w:val="0"/>
          <w:sz w:val="36"/>
          <w:szCs w:val="2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仿宋" w:cs="Times New Roman"/>
          <w:b/>
          <w:kern w:val="0"/>
          <w:sz w:val="36"/>
          <w:szCs w:val="20"/>
        </w:rPr>
        <w:instrText xml:space="preserve">ADDIN CNKISM.UserStyle</w:instrText>
      </w:r>
      <w:r>
        <w:rPr>
          <w:rFonts w:ascii="Times New Roman" w:hAnsi="Times New Roman" w:eastAsia="仿宋" w:cs="Times New Roman"/>
          <w:b/>
          <w:kern w:val="0"/>
          <w:sz w:val="36"/>
          <w:szCs w:val="20"/>
        </w:rPr>
        <w:fldChar w:fldCharType="end"/>
      </w:r>
    </w:p>
    <w:p w14:paraId="60686F56">
      <w:pPr>
        <w:adjustRightInd w:val="0"/>
        <w:spacing w:line="312" w:lineRule="atLeast"/>
        <w:jc w:val="center"/>
        <w:textAlignment w:val="baseline"/>
        <w:rPr>
          <w:rFonts w:ascii="Times New Roman" w:hAnsi="Times New Roman" w:eastAsia="方正小标宋简体" w:cs="Times New Roman"/>
          <w:bCs/>
          <w:kern w:val="0"/>
          <w:sz w:val="36"/>
          <w:szCs w:val="20"/>
        </w:rPr>
      </w:pPr>
    </w:p>
    <w:p w14:paraId="0969C905">
      <w:pPr>
        <w:adjustRightInd w:val="0"/>
        <w:spacing w:line="600" w:lineRule="exact"/>
        <w:jc w:val="center"/>
        <w:textAlignment w:val="baseline"/>
        <w:rPr>
          <w:rFonts w:hint="eastAsia" w:ascii="Times New Roman" w:hAnsi="Times New Roman" w:eastAsia="方正小标宋简体" w:cs="Times New Roman"/>
          <w:bCs/>
          <w:kern w:val="0"/>
          <w:sz w:val="44"/>
          <w:szCs w:val="44"/>
          <w:lang w:val="en-US" w:eastAsia="zh-CN"/>
        </w:rPr>
      </w:pPr>
      <w:bookmarkStart w:id="0" w:name="_GoBack"/>
      <w:r>
        <w:rPr>
          <w:rFonts w:hint="eastAsia" w:ascii="Times New Roman" w:hAnsi="Times New Roman" w:eastAsia="方正小标宋简体" w:cs="Times New Roman"/>
          <w:bCs/>
          <w:kern w:val="0"/>
          <w:sz w:val="44"/>
          <w:szCs w:val="44"/>
          <w:lang w:val="en-US" w:eastAsia="zh-CN"/>
        </w:rPr>
        <w:t>在津推广新能源汽车生产企业安全服务保障</w:t>
      </w:r>
    </w:p>
    <w:p w14:paraId="64BBED95">
      <w:pPr>
        <w:adjustRightInd w:val="0"/>
        <w:spacing w:line="600" w:lineRule="exact"/>
        <w:jc w:val="center"/>
        <w:textAlignment w:val="baseline"/>
        <w:rPr>
          <w:rFonts w:hint="default" w:ascii="Times New Roman" w:hAnsi="Times New Roman" w:eastAsia="方正小标宋简体" w:cs="Times New Roman"/>
          <w:bCs/>
          <w:kern w:val="0"/>
          <w:sz w:val="44"/>
          <w:szCs w:val="44"/>
          <w:lang w:val="en-US" w:eastAsia="zh-CN"/>
        </w:rPr>
      </w:pPr>
      <w:r>
        <w:rPr>
          <w:rFonts w:hint="eastAsia" w:ascii="Times New Roman" w:hAnsi="Times New Roman" w:eastAsia="方正小标宋简体" w:cs="Times New Roman"/>
          <w:bCs/>
          <w:kern w:val="0"/>
          <w:sz w:val="44"/>
          <w:szCs w:val="44"/>
          <w:lang w:val="en-US" w:eastAsia="zh-CN"/>
        </w:rPr>
        <w:t>体系自查报告模板</w:t>
      </w:r>
      <w:bookmarkEnd w:id="0"/>
    </w:p>
    <w:p w14:paraId="6DAFB01D">
      <w:pPr>
        <w:spacing w:line="560" w:lineRule="exact"/>
        <w:jc w:val="center"/>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（新能源汽车生产企业—品牌）</w:t>
      </w:r>
    </w:p>
    <w:p w14:paraId="5719A497">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Times New Roman" w:hAnsi="Times New Roman" w:eastAsia="仿宋" w:cs="Times New Roman"/>
          <w:sz w:val="30"/>
          <w:szCs w:val="30"/>
        </w:rPr>
      </w:pPr>
    </w:p>
    <w:p w14:paraId="2DB1787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企业基本情况概述</w:t>
      </w:r>
    </w:p>
    <w:p w14:paraId="3A42C0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企业基本情况、</w:t>
      </w:r>
      <w:r>
        <w:rPr>
          <w:rFonts w:hint="eastAsia" w:ascii="Times New Roman" w:hAnsi="Times New Roman" w:eastAsia="仿宋_GB2312" w:cs="Times New Roman"/>
          <w:sz w:val="32"/>
          <w:szCs w:val="32"/>
          <w:lang w:val="en-US" w:eastAsia="zh-CN"/>
        </w:rPr>
        <w:t>2024年度经营情况</w:t>
      </w:r>
    </w:p>
    <w:p w14:paraId="4C03877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二、在津各车型推广情况</w:t>
      </w:r>
    </w:p>
    <w:p w14:paraId="4FCACFE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2024年度在津</w:t>
      </w:r>
      <w:r>
        <w:rPr>
          <w:rFonts w:hint="eastAsia" w:ascii="Times New Roman" w:hAnsi="Times New Roman" w:eastAsia="仿宋_GB2312" w:cs="Times New Roman"/>
          <w:sz w:val="32"/>
          <w:szCs w:val="32"/>
        </w:rPr>
        <w:t>推广量情况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扩展变更情况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运行状况分析</w:t>
      </w:r>
    </w:p>
    <w:p w14:paraId="667929A3">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三、在津</w:t>
      </w:r>
      <w:r>
        <w:rPr>
          <w:rFonts w:hint="eastAsia" w:ascii="黑体" w:hAnsi="黑体" w:eastAsia="黑体" w:cs="黑体"/>
          <w:b w:val="0"/>
          <w:bCs w:val="0"/>
          <w:sz w:val="32"/>
          <w:szCs w:val="32"/>
        </w:rPr>
        <w:t>安全事故</w:t>
      </w:r>
      <w:r>
        <w:rPr>
          <w:rFonts w:hint="eastAsia" w:ascii="黑体" w:hAnsi="黑体" w:eastAsia="黑体" w:cs="黑体"/>
          <w:b w:val="0"/>
          <w:bCs w:val="0"/>
          <w:sz w:val="32"/>
          <w:szCs w:val="32"/>
          <w:lang w:val="en-US" w:eastAsia="zh-CN"/>
        </w:rPr>
        <w:t>及</w:t>
      </w:r>
      <w:r>
        <w:rPr>
          <w:rFonts w:hint="eastAsia" w:ascii="黑体" w:hAnsi="黑体" w:eastAsia="黑体" w:cs="黑体"/>
          <w:b w:val="0"/>
          <w:bCs w:val="0"/>
          <w:sz w:val="32"/>
          <w:szCs w:val="32"/>
        </w:rPr>
        <w:t>处理情况</w:t>
      </w:r>
    </w:p>
    <w:p w14:paraId="36F4B5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b w:val="0"/>
          <w:bCs w:val="0"/>
          <w:sz w:val="32"/>
          <w:szCs w:val="32"/>
          <w:lang w:val="en-US" w:eastAsia="zh-CN"/>
        </w:rPr>
      </w:pPr>
      <w:r>
        <w:rPr>
          <w:rFonts w:hint="eastAsia" w:ascii="Times New Roman" w:hAnsi="Times New Roman" w:eastAsia="仿宋_GB2312" w:cs="Times New Roman"/>
          <w:sz w:val="32"/>
          <w:szCs w:val="32"/>
          <w:lang w:val="en-US" w:eastAsia="zh-CN"/>
        </w:rPr>
        <w:t>在津安全事故及处理情况</w:t>
      </w:r>
    </w:p>
    <w:p w14:paraId="039447D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在津</w:t>
      </w:r>
      <w:r>
        <w:rPr>
          <w:rFonts w:hint="eastAsia" w:ascii="黑体" w:hAnsi="黑体" w:eastAsia="黑体" w:cs="黑体"/>
          <w:b w:val="0"/>
          <w:bCs w:val="0"/>
          <w:sz w:val="32"/>
          <w:szCs w:val="32"/>
        </w:rPr>
        <w:t>车型推广</w:t>
      </w:r>
      <w:r>
        <w:rPr>
          <w:rFonts w:hint="eastAsia" w:ascii="黑体" w:hAnsi="黑体" w:eastAsia="黑体" w:cs="黑体"/>
          <w:b w:val="0"/>
          <w:bCs w:val="0"/>
          <w:sz w:val="32"/>
          <w:szCs w:val="32"/>
          <w:lang w:val="en-US" w:eastAsia="zh-CN"/>
        </w:rPr>
        <w:t>计划</w:t>
      </w:r>
    </w:p>
    <w:p w14:paraId="07DF0B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2025年度在津车型推广计划</w:t>
      </w:r>
    </w:p>
    <w:p w14:paraId="65FB76B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五、在津安全服务保障体系建设运行情况</w:t>
      </w:r>
    </w:p>
    <w:p w14:paraId="59BE3E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参照《市工业和信息化局市发展和改革委等六部门关于印发在津推广新能源汽车生产企业及车型管理流程的通知》（津新能源推广〔2022〕3号）—附件1《天津市新能源汽车安全服务保障体系建设指南》</w:t>
      </w:r>
    </w:p>
    <w:p w14:paraId="000C258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六、企业整车召回及关键零部件维修更换处置情况</w:t>
      </w:r>
    </w:p>
    <w:p w14:paraId="5DE03C02">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left"/>
        <w:textAlignment w:val="auto"/>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各车型维护过程中的整车召回及关键零部件维修、更换及处置记录</w:t>
      </w:r>
    </w:p>
    <w:p w14:paraId="73CD33D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七、顾客投诉记录、问题以及处理方法</w:t>
      </w:r>
    </w:p>
    <w:sectPr>
      <w:pgSz w:w="11906" w:h="16838"/>
      <w:pgMar w:top="2098" w:right="1474" w:bottom="1984" w:left="1587" w:header="851" w:footer="992"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OTZkZTg5OWY5MjY5NTk2MzgxYzc4MTc3YjY4MmIifQ=="/>
  </w:docVars>
  <w:rsids>
    <w:rsidRoot w:val="3C911F6B"/>
    <w:rsid w:val="000B5344"/>
    <w:rsid w:val="002736D7"/>
    <w:rsid w:val="00286201"/>
    <w:rsid w:val="00286A97"/>
    <w:rsid w:val="002D52BF"/>
    <w:rsid w:val="00325387"/>
    <w:rsid w:val="003623F1"/>
    <w:rsid w:val="00364579"/>
    <w:rsid w:val="00387ED9"/>
    <w:rsid w:val="0042683B"/>
    <w:rsid w:val="004D0EFE"/>
    <w:rsid w:val="004D2B16"/>
    <w:rsid w:val="004D4489"/>
    <w:rsid w:val="005454B1"/>
    <w:rsid w:val="00634200"/>
    <w:rsid w:val="00666DCB"/>
    <w:rsid w:val="006B1966"/>
    <w:rsid w:val="00713997"/>
    <w:rsid w:val="00843A3B"/>
    <w:rsid w:val="00872A34"/>
    <w:rsid w:val="00881830"/>
    <w:rsid w:val="008D2EB5"/>
    <w:rsid w:val="009168D0"/>
    <w:rsid w:val="009213DB"/>
    <w:rsid w:val="00940A98"/>
    <w:rsid w:val="00957B72"/>
    <w:rsid w:val="00A46A97"/>
    <w:rsid w:val="00A74555"/>
    <w:rsid w:val="00A80D0A"/>
    <w:rsid w:val="00B12C5A"/>
    <w:rsid w:val="00B75721"/>
    <w:rsid w:val="00B77146"/>
    <w:rsid w:val="00C20DFC"/>
    <w:rsid w:val="00C413B7"/>
    <w:rsid w:val="00C73205"/>
    <w:rsid w:val="00CF4F4D"/>
    <w:rsid w:val="00D07891"/>
    <w:rsid w:val="00D143ED"/>
    <w:rsid w:val="00DB61EB"/>
    <w:rsid w:val="00E73D7E"/>
    <w:rsid w:val="00EA4413"/>
    <w:rsid w:val="00EE5D9D"/>
    <w:rsid w:val="00F04551"/>
    <w:rsid w:val="00F83DB2"/>
    <w:rsid w:val="0786405D"/>
    <w:rsid w:val="09902B67"/>
    <w:rsid w:val="0A107759"/>
    <w:rsid w:val="10814593"/>
    <w:rsid w:val="16445BF1"/>
    <w:rsid w:val="19493BDE"/>
    <w:rsid w:val="1A3A2E16"/>
    <w:rsid w:val="1E1F6B74"/>
    <w:rsid w:val="214D151E"/>
    <w:rsid w:val="221A7201"/>
    <w:rsid w:val="248641B7"/>
    <w:rsid w:val="24B769E5"/>
    <w:rsid w:val="286D24D2"/>
    <w:rsid w:val="2CD346CE"/>
    <w:rsid w:val="2D1E15CB"/>
    <w:rsid w:val="2E9D07F0"/>
    <w:rsid w:val="35233393"/>
    <w:rsid w:val="37564659"/>
    <w:rsid w:val="387A1CEC"/>
    <w:rsid w:val="3C911F6B"/>
    <w:rsid w:val="3D7442F7"/>
    <w:rsid w:val="401D15BF"/>
    <w:rsid w:val="4025515D"/>
    <w:rsid w:val="402C7A75"/>
    <w:rsid w:val="426C4306"/>
    <w:rsid w:val="434C71F8"/>
    <w:rsid w:val="440226E4"/>
    <w:rsid w:val="47D96D7B"/>
    <w:rsid w:val="491F4F82"/>
    <w:rsid w:val="495F286C"/>
    <w:rsid w:val="4A240E8C"/>
    <w:rsid w:val="4DBD6A71"/>
    <w:rsid w:val="50346F74"/>
    <w:rsid w:val="554F21EA"/>
    <w:rsid w:val="579960B3"/>
    <w:rsid w:val="5A6F0DF9"/>
    <w:rsid w:val="5F3F3C7F"/>
    <w:rsid w:val="5FEE32EF"/>
    <w:rsid w:val="5FF47184"/>
    <w:rsid w:val="6A9156E7"/>
    <w:rsid w:val="6B93068D"/>
    <w:rsid w:val="6C6012F8"/>
    <w:rsid w:val="6EC1732F"/>
    <w:rsid w:val="6EF5650E"/>
    <w:rsid w:val="71F84C13"/>
    <w:rsid w:val="722C273A"/>
    <w:rsid w:val="72C96FDC"/>
    <w:rsid w:val="76C32151"/>
    <w:rsid w:val="7A7655D1"/>
    <w:rsid w:val="7CF975E3"/>
    <w:rsid w:val="7D0970B0"/>
    <w:rsid w:val="7E961AE9"/>
    <w:rsid w:val="7FD52A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link w:val="12"/>
    <w:autoRedefine/>
    <w:qFormat/>
    <w:uiPriority w:val="0"/>
    <w:pPr>
      <w:jc w:val="center"/>
    </w:pPr>
    <w:rPr>
      <w:rFonts w:cs="Times New Roman"/>
      <w:kern w:val="0"/>
      <w:sz w:val="24"/>
      <w:szCs w:val="24"/>
    </w:rPr>
  </w:style>
  <w:style w:type="paragraph" w:styleId="4">
    <w:name w:val="Body Text Indent 2"/>
    <w:basedOn w:val="1"/>
    <w:link w:val="13"/>
    <w:autoRedefine/>
    <w:qFormat/>
    <w:uiPriority w:val="0"/>
    <w:pPr>
      <w:ind w:firstLine="720" w:firstLineChars="200"/>
    </w:pPr>
    <w:rPr>
      <w:rFonts w:cs="Times New Roman"/>
      <w:kern w:val="0"/>
      <w:sz w:val="24"/>
      <w:szCs w:val="24"/>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styleId="10">
    <w:name w:val="Emphasis"/>
    <w:basedOn w:val="9"/>
    <w:autoRedefine/>
    <w:qFormat/>
    <w:uiPriority w:val="0"/>
    <w:rPr>
      <w:i/>
    </w:rPr>
  </w:style>
  <w:style w:type="paragraph" w:styleId="11">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2">
    <w:name w:val="正文文本 Char"/>
    <w:basedOn w:val="9"/>
    <w:link w:val="3"/>
    <w:autoRedefine/>
    <w:qFormat/>
    <w:uiPriority w:val="0"/>
    <w:rPr>
      <w:rFonts w:asciiTheme="minorHAnsi" w:hAnsiTheme="minorHAnsi" w:eastAsiaTheme="minorEastAsia"/>
      <w:sz w:val="24"/>
      <w:szCs w:val="24"/>
    </w:rPr>
  </w:style>
  <w:style w:type="character" w:customStyle="1" w:styleId="13">
    <w:name w:val="正文文本缩进 2 Char"/>
    <w:basedOn w:val="9"/>
    <w:link w:val="4"/>
    <w:autoRedefine/>
    <w:qFormat/>
    <w:uiPriority w:val="0"/>
    <w:rPr>
      <w:rFonts w:asciiTheme="minorHAnsi" w:hAnsiTheme="minorHAnsi" w:eastAsiaTheme="minorEastAsia"/>
      <w:sz w:val="24"/>
      <w:szCs w:val="24"/>
    </w:rPr>
  </w:style>
  <w:style w:type="character" w:customStyle="1" w:styleId="14">
    <w:name w:val="页脚 Char"/>
    <w:basedOn w:val="9"/>
    <w:link w:val="5"/>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402</Words>
  <Characters>466</Characters>
  <Lines>4</Lines>
  <Paragraphs>1</Paragraphs>
  <TotalTime>23</TotalTime>
  <ScaleCrop>false</ScaleCrop>
  <LinksUpToDate>false</LinksUpToDate>
  <CharactersWithSpaces>478</CharactersWithSpaces>
  <Application>WPS Office_12.8.2.18676_F1E327BC-269C-435d-A152-05C5408002CA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2020-05-06T07:32:00Z</dcterms:created>
  <dc:creator>lenoco</dc:creator>
  <cp:lastModifiedBy>13102</cp:lastModifiedBy>
  <cp:lastPrinted>2025-01-07T08:41:00Z</cp:lastPrinted>
  <dcterms:modified xsi:type="dcterms:W3CDTF">2025-01-08T01:24:38Z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2052-12.8.2.18676</vt:lpwstr>
  </property>
  <property fmtid="{D5CDD505-2E9C-101B-9397-08002B2CF9AE}" pid="3" name="ICV">
    <vt:lpwstr>F95F7AECA9E543BB9EC4EE9F5467B06E</vt:lpwstr>
  </property>
</Properties>
</file>