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FA036A" w14:textId="49EA253C" w:rsidR="00704C85" w:rsidRDefault="00704C85" w:rsidP="00704C85">
      <w:pPr>
        <w:pStyle w:val="-"/>
        <w:spacing w:after="0" w:line="540" w:lineRule="exact"/>
        <w:ind w:firstLineChars="0" w:firstLine="0"/>
        <w:rPr>
          <w:rFonts w:ascii="Times New Roman" w:eastAsia="黑体" w:hAnsi="Times New Roman" w:hint="eastAsia"/>
          <w:lang w:bidi="zh-CN"/>
        </w:rPr>
      </w:pPr>
      <w:bookmarkStart w:id="0" w:name="_Hlk71295224"/>
      <w:proofErr w:type="gramStart"/>
      <w:r>
        <w:rPr>
          <w:rFonts w:ascii="Times New Roman" w:eastAsia="黑体" w:hAnsi="Times New Roman"/>
        </w:rPr>
        <w:t>津工信财</w:t>
      </w:r>
      <w:proofErr w:type="gramEnd"/>
      <w:r>
        <w:rPr>
          <w:rFonts w:ascii="Times New Roman" w:eastAsia="黑体" w:hAnsi="Times New Roman"/>
        </w:rPr>
        <w:t>〔</w:t>
      </w:r>
      <w:r>
        <w:rPr>
          <w:rFonts w:ascii="Times New Roman" w:eastAsia="黑体" w:hAnsi="Times New Roman"/>
        </w:rPr>
        <w:t>202</w:t>
      </w:r>
      <w:r>
        <w:rPr>
          <w:rFonts w:ascii="Times New Roman" w:eastAsia="黑体" w:hAnsi="Times New Roman" w:hint="eastAsia"/>
        </w:rPr>
        <w:t>5</w:t>
      </w:r>
      <w:r>
        <w:rPr>
          <w:rFonts w:ascii="Times New Roman" w:eastAsia="黑体" w:hAnsi="Times New Roman"/>
        </w:rPr>
        <w:t>〕</w:t>
      </w:r>
      <w:r>
        <w:rPr>
          <w:rFonts w:ascii="Times New Roman" w:eastAsia="黑体" w:hAnsi="Times New Roman" w:hint="eastAsia"/>
        </w:rPr>
        <w:t>15</w:t>
      </w:r>
      <w:r>
        <w:rPr>
          <w:rFonts w:ascii="Times New Roman" w:eastAsia="黑体" w:hAnsi="Times New Roman"/>
        </w:rPr>
        <w:t>号</w:t>
      </w:r>
      <w:bookmarkEnd w:id="0"/>
      <w:r>
        <w:rPr>
          <w:rFonts w:ascii="Times New Roman" w:eastAsia="黑体" w:hAnsi="Times New Roman"/>
        </w:rPr>
        <w:t>附件</w:t>
      </w:r>
      <w:r>
        <w:rPr>
          <w:rFonts w:ascii="Times New Roman" w:eastAsia="黑体" w:hAnsi="Times New Roman" w:hint="eastAsia"/>
        </w:rPr>
        <w:t>10</w:t>
      </w:r>
    </w:p>
    <w:p w14:paraId="7DDBE409" w14:textId="77777777" w:rsidR="00E24246" w:rsidRDefault="00E24246" w:rsidP="00704C85">
      <w:pPr>
        <w:pStyle w:val="-"/>
        <w:spacing w:after="0" w:line="540" w:lineRule="exact"/>
        <w:ind w:firstLineChars="0" w:firstLine="0"/>
        <w:rPr>
          <w:rFonts w:ascii="Times New Roman" w:eastAsia="方正小标宋简体" w:hAnsi="Times New Roman"/>
          <w:sz w:val="44"/>
          <w:szCs w:val="44"/>
          <w:lang w:bidi="zh-CN"/>
        </w:rPr>
      </w:pPr>
    </w:p>
    <w:p w14:paraId="77C81950" w14:textId="77777777" w:rsidR="00E24246" w:rsidRDefault="00000000" w:rsidP="00704C85">
      <w:pPr>
        <w:pStyle w:val="-"/>
        <w:spacing w:after="0" w:line="540" w:lineRule="exact"/>
        <w:ind w:firstLineChars="0" w:firstLine="0"/>
        <w:jc w:val="center"/>
        <w:rPr>
          <w:rFonts w:ascii="Times New Roman" w:eastAsia="方正小标宋简体" w:hAnsi="Times New Roman"/>
          <w:color w:val="000000"/>
          <w:sz w:val="44"/>
          <w:szCs w:val="44"/>
          <w:lang w:bidi="zh-CN"/>
        </w:rPr>
      </w:pPr>
      <w:r>
        <w:rPr>
          <w:rFonts w:ascii="Times New Roman" w:eastAsia="方正小标宋简体" w:hAnsi="Times New Roman"/>
          <w:color w:val="000000"/>
          <w:sz w:val="44"/>
          <w:szCs w:val="44"/>
          <w:lang w:bidi="zh-CN"/>
        </w:rPr>
        <w:t>天津市制造业高质量发展专项</w:t>
      </w:r>
    </w:p>
    <w:p w14:paraId="52800F91" w14:textId="77777777" w:rsidR="00E24246" w:rsidRDefault="00000000" w:rsidP="00704C85">
      <w:pPr>
        <w:pStyle w:val="-"/>
        <w:spacing w:after="0" w:line="540" w:lineRule="exact"/>
        <w:ind w:firstLineChars="0" w:firstLine="0"/>
        <w:jc w:val="center"/>
        <w:rPr>
          <w:rFonts w:ascii="Times New Roman" w:eastAsia="方正小标宋简体" w:hAnsi="Times New Roman"/>
          <w:color w:val="000000"/>
          <w:sz w:val="44"/>
          <w:szCs w:val="44"/>
          <w:lang w:bidi="zh-CN"/>
        </w:rPr>
      </w:pPr>
      <w:r>
        <w:rPr>
          <w:rFonts w:ascii="Times New Roman" w:eastAsia="方正小标宋简体" w:hAnsi="Times New Roman" w:hint="eastAsia"/>
          <w:sz w:val="44"/>
          <w:szCs w:val="44"/>
          <w:lang w:bidi="zh-CN"/>
        </w:rPr>
        <w:t>支持</w:t>
      </w:r>
      <w:r>
        <w:rPr>
          <w:rFonts w:ascii="Times New Roman" w:eastAsia="方正小标宋简体" w:hAnsi="Times New Roman"/>
          <w:sz w:val="44"/>
          <w:szCs w:val="44"/>
          <w:lang w:bidi="zh-CN"/>
        </w:rPr>
        <w:t>制造业数字化转型项目</w:t>
      </w:r>
      <w:r>
        <w:rPr>
          <w:rFonts w:ascii="Times New Roman" w:eastAsia="方正小标宋简体" w:hAnsi="Times New Roman"/>
          <w:color w:val="000000"/>
          <w:sz w:val="44"/>
          <w:szCs w:val="44"/>
          <w:lang w:bidi="zh-CN"/>
        </w:rPr>
        <w:t>验收材料</w:t>
      </w:r>
    </w:p>
    <w:p w14:paraId="15E2111C" w14:textId="77777777" w:rsidR="00E24246" w:rsidRDefault="00E24246" w:rsidP="00704C85">
      <w:pPr>
        <w:pStyle w:val="-"/>
        <w:spacing w:after="0" w:line="540" w:lineRule="exact"/>
        <w:ind w:firstLine="640"/>
        <w:rPr>
          <w:rFonts w:ascii="Times New Roman" w:hAnsi="Times New Roman"/>
          <w:color w:val="000000"/>
          <w:lang w:bidi="zh-CN"/>
        </w:rPr>
      </w:pPr>
    </w:p>
    <w:p w14:paraId="1CB71413" w14:textId="77777777" w:rsidR="00E24246" w:rsidRDefault="00000000" w:rsidP="00704C85">
      <w:pPr>
        <w:pStyle w:val="-"/>
        <w:spacing w:after="0" w:line="540" w:lineRule="exact"/>
        <w:ind w:firstLine="640"/>
        <w:rPr>
          <w:rFonts w:ascii="Times New Roman" w:eastAsia="方正小标宋简体" w:hAnsi="Times New Roman"/>
          <w:color w:val="000000"/>
          <w:sz w:val="44"/>
          <w:szCs w:val="44"/>
          <w:lang w:bidi="zh-CN"/>
        </w:rPr>
      </w:pPr>
      <w:r>
        <w:rPr>
          <w:rFonts w:ascii="Times New Roman" w:hAnsi="Times New Roman"/>
          <w:color w:val="000000"/>
          <w:lang w:bidi="zh-CN"/>
        </w:rPr>
        <w:t>除通知正文要求的验收材料外，还应提供以下验收材料：</w:t>
      </w:r>
    </w:p>
    <w:p w14:paraId="3689D985" w14:textId="77777777" w:rsidR="00E24246" w:rsidRDefault="00000000" w:rsidP="00704C85">
      <w:pPr>
        <w:spacing w:after="0" w:line="540" w:lineRule="exact"/>
        <w:ind w:firstLineChars="200" w:firstLine="640"/>
        <w:rPr>
          <w:rFonts w:ascii="Times New Roman" w:eastAsia="黑体" w:hAnsi="Times New Roman"/>
          <w:color w:val="000000"/>
          <w:kern w:val="0"/>
          <w:sz w:val="32"/>
          <w:szCs w:val="32"/>
        </w:rPr>
      </w:pPr>
      <w:r>
        <w:rPr>
          <w:rFonts w:ascii="Times New Roman" w:eastAsia="黑体" w:hAnsi="Times New Roman"/>
          <w:color w:val="000000"/>
          <w:kern w:val="0"/>
          <w:sz w:val="32"/>
          <w:szCs w:val="32"/>
        </w:rPr>
        <w:t>一、项目验收总结报告</w:t>
      </w:r>
    </w:p>
    <w:p w14:paraId="616A9B21" w14:textId="77777777" w:rsidR="00E24246" w:rsidRDefault="00000000" w:rsidP="00704C85">
      <w:pPr>
        <w:spacing w:after="0" w:line="5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（一）项目总体进展情况。说明项目立项背景和依据、项目的实施期限和地点、项目建设目标、建设内容，简要总结项目完成情况。</w:t>
      </w:r>
    </w:p>
    <w:p w14:paraId="51CE3CB2" w14:textId="77777777" w:rsidR="00E24246" w:rsidRDefault="00000000" w:rsidP="00704C85">
      <w:pPr>
        <w:spacing w:after="0" w:line="5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（二）项目实施情况。项目技术路线，实施历程，解决的问题，软硬件购置、系统集成等相关情况。</w:t>
      </w:r>
    </w:p>
    <w:p w14:paraId="6FFB4E3B" w14:textId="77777777" w:rsidR="00E24246" w:rsidRDefault="00000000" w:rsidP="00704C85">
      <w:pPr>
        <w:spacing w:after="0" w:line="5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（三）项目投资情况。项目资金预算和实际支出情况，财政资金投入及使用情况。</w:t>
      </w:r>
    </w:p>
    <w:p w14:paraId="16F517E9" w14:textId="77777777" w:rsidR="00E24246" w:rsidRDefault="00000000" w:rsidP="00704C85">
      <w:pPr>
        <w:spacing w:after="0" w:line="5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（四）项目指标完成情况。对照任务书的总体目标、建设内容和各项考核指标，总结项目达到的工作、技术、经济等指标完成情况。</w:t>
      </w:r>
    </w:p>
    <w:p w14:paraId="53A2FD77" w14:textId="77777777" w:rsidR="00E24246" w:rsidRDefault="00000000" w:rsidP="00704C85">
      <w:pPr>
        <w:spacing w:after="0" w:line="5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（五）取得成效情况。</w:t>
      </w:r>
    </w:p>
    <w:p w14:paraId="2EE2A46F" w14:textId="77777777" w:rsidR="00E24246" w:rsidRDefault="00000000" w:rsidP="00704C85">
      <w:pPr>
        <w:spacing w:after="0" w:line="5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1. </w:t>
      </w:r>
      <w:r>
        <w:rPr>
          <w:rFonts w:ascii="Times New Roman" w:eastAsia="仿宋_GB2312" w:hAnsi="Times New Roman"/>
          <w:sz w:val="32"/>
          <w:szCs w:val="32"/>
        </w:rPr>
        <w:t>直接成效（定量分析）</w:t>
      </w:r>
    </w:p>
    <w:p w14:paraId="47CB06DF" w14:textId="77777777" w:rsidR="00E24246" w:rsidRDefault="00000000" w:rsidP="00704C85">
      <w:pPr>
        <w:spacing w:after="0" w:line="5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成本：如单位产品成本降低率、库存周转率提升、运</w:t>
      </w:r>
      <w:proofErr w:type="gramStart"/>
      <w:r>
        <w:rPr>
          <w:rFonts w:ascii="Times New Roman" w:eastAsia="仿宋_GB2312" w:hAnsi="Times New Roman"/>
          <w:sz w:val="32"/>
          <w:szCs w:val="32"/>
        </w:rPr>
        <w:t>维成本</w:t>
      </w:r>
      <w:proofErr w:type="gramEnd"/>
      <w:r>
        <w:rPr>
          <w:rFonts w:ascii="Times New Roman" w:eastAsia="仿宋_GB2312" w:hAnsi="Times New Roman"/>
          <w:sz w:val="32"/>
          <w:szCs w:val="32"/>
        </w:rPr>
        <w:t>下降；质量：如产品一次合格率提升、客户投诉率降；效益：如生产效率（</w:t>
      </w:r>
      <w:r>
        <w:rPr>
          <w:rFonts w:ascii="Times New Roman" w:eastAsia="仿宋_GB2312" w:hAnsi="Times New Roman"/>
          <w:sz w:val="32"/>
          <w:szCs w:val="32"/>
        </w:rPr>
        <w:t>OEE</w:t>
      </w:r>
      <w:r>
        <w:rPr>
          <w:rFonts w:ascii="Times New Roman" w:eastAsia="仿宋_GB2312" w:hAnsi="Times New Roman"/>
          <w:sz w:val="32"/>
          <w:szCs w:val="32"/>
        </w:rPr>
        <w:t>）提升、人均产值增加、订单交付周期缩短；绿色与安全：如关键设备能耗下降、污染物排放减少、安全生产预警准确率提升。</w:t>
      </w:r>
    </w:p>
    <w:p w14:paraId="52D37CF7" w14:textId="77777777" w:rsidR="00E24246" w:rsidRDefault="00000000" w:rsidP="00704C85">
      <w:pPr>
        <w:spacing w:after="0" w:line="5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2. </w:t>
      </w:r>
      <w:r>
        <w:rPr>
          <w:rFonts w:ascii="Times New Roman" w:eastAsia="仿宋_GB2312" w:hAnsi="Times New Roman"/>
          <w:sz w:val="32"/>
          <w:szCs w:val="32"/>
        </w:rPr>
        <w:t>标杆能力与生态效益（定性分析）</w:t>
      </w:r>
    </w:p>
    <w:p w14:paraId="166DF569" w14:textId="77777777" w:rsidR="00E24246" w:rsidRDefault="00000000" w:rsidP="00704C85">
      <w:pPr>
        <w:spacing w:after="0" w:line="5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lastRenderedPageBreak/>
        <w:t>技术实力：形成的专利、软著、标准等；模式与管理创新：总结出的新业务模式、管理方法论或数字化组织架构；生态带动：对产业链上下游的带动情况。</w:t>
      </w:r>
    </w:p>
    <w:p w14:paraId="136C8348" w14:textId="77777777" w:rsidR="00E24246" w:rsidRDefault="00000000" w:rsidP="00704C85">
      <w:pPr>
        <w:spacing w:after="0" w:line="5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（六）存在问题和前景预测。</w:t>
      </w:r>
    </w:p>
    <w:p w14:paraId="44F5153B" w14:textId="77777777" w:rsidR="00E24246" w:rsidRDefault="00000000" w:rsidP="00704C85">
      <w:pPr>
        <w:spacing w:after="0" w:line="540" w:lineRule="exact"/>
        <w:ind w:firstLineChars="200" w:firstLine="640"/>
        <w:rPr>
          <w:rFonts w:ascii="Times New Roman" w:eastAsia="黑体" w:hAnsi="Times New Roman"/>
          <w:color w:val="000000"/>
          <w:kern w:val="0"/>
          <w:sz w:val="32"/>
          <w:szCs w:val="32"/>
        </w:rPr>
      </w:pPr>
      <w:r>
        <w:rPr>
          <w:rFonts w:ascii="Times New Roman" w:eastAsia="黑体" w:hAnsi="Times New Roman"/>
          <w:color w:val="000000"/>
          <w:kern w:val="0"/>
          <w:sz w:val="32"/>
          <w:szCs w:val="32"/>
        </w:rPr>
        <w:t>二、证实性材料</w:t>
      </w:r>
    </w:p>
    <w:p w14:paraId="093C5B7E" w14:textId="77777777" w:rsidR="00E24246" w:rsidRDefault="00000000" w:rsidP="00704C85">
      <w:pPr>
        <w:spacing w:after="0" w:line="5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（一）建设成果</w:t>
      </w:r>
      <w:r>
        <w:rPr>
          <w:rFonts w:ascii="Times New Roman" w:eastAsia="仿宋_GB2312" w:hAnsi="Times New Roman"/>
          <w:sz w:val="32"/>
          <w:szCs w:val="32"/>
        </w:rPr>
        <w:tab/>
      </w:r>
    </w:p>
    <w:p w14:paraId="6B8EA931" w14:textId="77777777" w:rsidR="00E24246" w:rsidRDefault="00000000" w:rsidP="00704C85">
      <w:pPr>
        <w:spacing w:after="0" w:line="5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系统</w:t>
      </w:r>
      <w:r>
        <w:rPr>
          <w:rFonts w:ascii="Times New Roman" w:eastAsia="仿宋_GB2312" w:hAnsi="Times New Roman"/>
          <w:sz w:val="32"/>
          <w:szCs w:val="32"/>
        </w:rPr>
        <w:t>/</w:t>
      </w:r>
      <w:r>
        <w:rPr>
          <w:rFonts w:ascii="Times New Roman" w:eastAsia="仿宋_GB2312" w:hAnsi="Times New Roman"/>
          <w:sz w:val="32"/>
          <w:szCs w:val="32"/>
        </w:rPr>
        <w:t>平台截图与清单：所购主要软件</w:t>
      </w:r>
      <w:r>
        <w:rPr>
          <w:rFonts w:ascii="Times New Roman" w:eastAsia="仿宋_GB2312" w:hAnsi="Times New Roman"/>
          <w:sz w:val="32"/>
          <w:szCs w:val="32"/>
        </w:rPr>
        <w:t>/</w:t>
      </w:r>
      <w:r>
        <w:rPr>
          <w:rFonts w:ascii="Times New Roman" w:eastAsia="仿宋_GB2312" w:hAnsi="Times New Roman"/>
          <w:sz w:val="32"/>
          <w:szCs w:val="32"/>
        </w:rPr>
        <w:t>平台登录后的主界面、关键功能页面截图。软件清单或设备清单（含名称、型号</w:t>
      </w:r>
      <w:r>
        <w:rPr>
          <w:rFonts w:ascii="Times New Roman" w:eastAsia="仿宋_GB2312" w:hAnsi="Times New Roman"/>
          <w:sz w:val="32"/>
          <w:szCs w:val="32"/>
        </w:rPr>
        <w:t>/</w:t>
      </w:r>
      <w:r>
        <w:rPr>
          <w:rFonts w:ascii="Times New Roman" w:eastAsia="仿宋_GB2312" w:hAnsi="Times New Roman"/>
          <w:sz w:val="32"/>
          <w:szCs w:val="32"/>
        </w:rPr>
        <w:t>版本、数量）；</w:t>
      </w:r>
    </w:p>
    <w:p w14:paraId="5AFDB463" w14:textId="77777777" w:rsidR="00E24246" w:rsidRDefault="00000000" w:rsidP="00704C85">
      <w:pPr>
        <w:spacing w:after="0" w:line="5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 1-2</w:t>
      </w:r>
      <w:r>
        <w:rPr>
          <w:rFonts w:ascii="Times New Roman" w:eastAsia="仿宋_GB2312" w:hAnsi="Times New Roman"/>
          <w:sz w:val="32"/>
          <w:szCs w:val="32"/>
        </w:rPr>
        <w:t>个典型业务场景的说明与截图：提供一个最能体现转型价值的业务操作说明和详细截图。例如：展示如何在</w:t>
      </w:r>
      <w:r>
        <w:rPr>
          <w:rFonts w:ascii="Times New Roman" w:eastAsia="仿宋_GB2312" w:hAnsi="Times New Roman"/>
          <w:sz w:val="32"/>
          <w:szCs w:val="32"/>
        </w:rPr>
        <w:t>MES</w:t>
      </w:r>
      <w:r>
        <w:rPr>
          <w:rFonts w:ascii="Times New Roman" w:eastAsia="仿宋_GB2312" w:hAnsi="Times New Roman"/>
          <w:sz w:val="32"/>
          <w:szCs w:val="32"/>
        </w:rPr>
        <w:t>中报工、如何在</w:t>
      </w:r>
      <w:r>
        <w:rPr>
          <w:rFonts w:ascii="Times New Roman" w:eastAsia="仿宋_GB2312" w:hAnsi="Times New Roman"/>
          <w:sz w:val="32"/>
          <w:szCs w:val="32"/>
        </w:rPr>
        <w:t>PLM</w:t>
      </w:r>
      <w:r>
        <w:rPr>
          <w:rFonts w:ascii="Times New Roman" w:eastAsia="仿宋_GB2312" w:hAnsi="Times New Roman"/>
          <w:sz w:val="32"/>
          <w:szCs w:val="32"/>
        </w:rPr>
        <w:t>中查看图纸、如何在平台派发订单。</w:t>
      </w:r>
    </w:p>
    <w:p w14:paraId="51FE0FE8" w14:textId="77777777" w:rsidR="00E24246" w:rsidRDefault="00000000" w:rsidP="00704C85">
      <w:pPr>
        <w:spacing w:after="0" w:line="5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设备现场照片：拍摄已安装到位并正在使用的主要数字化设备</w:t>
      </w:r>
      <w:r>
        <w:rPr>
          <w:rFonts w:ascii="Times New Roman" w:eastAsia="仿宋_GB2312" w:hAnsi="Times New Roman"/>
          <w:sz w:val="32"/>
          <w:szCs w:val="32"/>
        </w:rPr>
        <w:t>/</w:t>
      </w:r>
      <w:proofErr w:type="gramStart"/>
      <w:r>
        <w:rPr>
          <w:rFonts w:ascii="Times New Roman" w:eastAsia="仿宋_GB2312" w:hAnsi="Times New Roman"/>
          <w:sz w:val="32"/>
          <w:szCs w:val="32"/>
        </w:rPr>
        <w:t>产线的</w:t>
      </w:r>
      <w:proofErr w:type="gramEnd"/>
      <w:r>
        <w:rPr>
          <w:rFonts w:ascii="Times New Roman" w:eastAsia="仿宋_GB2312" w:hAnsi="Times New Roman"/>
          <w:sz w:val="32"/>
          <w:szCs w:val="32"/>
        </w:rPr>
        <w:t>照片。</w:t>
      </w:r>
    </w:p>
    <w:p w14:paraId="1AB51E3C" w14:textId="77777777" w:rsidR="00E24246" w:rsidRDefault="00000000" w:rsidP="00704C85">
      <w:pPr>
        <w:spacing w:after="0" w:line="5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性能与技术证明：第三方测试报告、</w:t>
      </w:r>
      <w:proofErr w:type="gramStart"/>
      <w:r>
        <w:rPr>
          <w:rFonts w:ascii="Times New Roman" w:eastAsia="仿宋_GB2312" w:hAnsi="Times New Roman"/>
          <w:sz w:val="32"/>
          <w:szCs w:val="32"/>
        </w:rPr>
        <w:t>软著</w:t>
      </w:r>
      <w:proofErr w:type="gramEnd"/>
      <w:r>
        <w:rPr>
          <w:rFonts w:ascii="Times New Roman" w:eastAsia="仿宋_GB2312" w:hAnsi="Times New Roman"/>
          <w:sz w:val="32"/>
          <w:szCs w:val="32"/>
        </w:rPr>
        <w:t>/</w:t>
      </w:r>
      <w:r>
        <w:rPr>
          <w:rFonts w:ascii="Times New Roman" w:eastAsia="仿宋_GB2312" w:hAnsi="Times New Roman"/>
          <w:sz w:val="32"/>
          <w:szCs w:val="32"/>
        </w:rPr>
        <w:t>专利证书、主导或参与制修订标准的相关证明。</w:t>
      </w:r>
    </w:p>
    <w:p w14:paraId="3155AD4E" w14:textId="77777777" w:rsidR="00E24246" w:rsidRDefault="00000000" w:rsidP="00704C85">
      <w:pPr>
        <w:spacing w:after="0" w:line="5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（二）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本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年度企业两化融合评估报告（登录天津市评估诊断服务系统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https://tjpg.cspiii.com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，填写企业两化融合评估调查问卷，开展自评估后生成评估报告）</w:t>
      </w:r>
      <w:r>
        <w:rPr>
          <w:rFonts w:ascii="Times New Roman" w:eastAsia="仿宋_GB2312" w:hAnsi="Times New Roman"/>
          <w:sz w:val="32"/>
          <w:szCs w:val="32"/>
        </w:rPr>
        <w:t>；</w:t>
      </w:r>
    </w:p>
    <w:p w14:paraId="0F894F56" w14:textId="78208302" w:rsidR="00E24246" w:rsidRPr="00704C85" w:rsidRDefault="00000000" w:rsidP="00704C85">
      <w:pPr>
        <w:spacing w:after="0" w:line="540" w:lineRule="exact"/>
        <w:ind w:firstLineChars="200" w:firstLine="640"/>
        <w:rPr>
          <w:rFonts w:ascii="Times New Roman" w:eastAsia="仿宋_GB2312" w:hAnsi="Times New Roman" w:hint="eastAsia"/>
          <w:sz w:val="32"/>
          <w:szCs w:val="32"/>
        </w:rPr>
      </w:pP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（三）</w:t>
      </w:r>
      <w:r>
        <w:rPr>
          <w:rFonts w:ascii="Times New Roman" w:eastAsia="仿宋_GB2312" w:hAnsi="Times New Roman"/>
          <w:sz w:val="32"/>
          <w:szCs w:val="32"/>
        </w:rPr>
        <w:t>便于专家全面了解项目情况的其它证明材料。</w:t>
      </w:r>
    </w:p>
    <w:p w14:paraId="39546549" w14:textId="77777777" w:rsidR="00704C85" w:rsidRDefault="00704C85" w:rsidP="00704C85">
      <w:pPr>
        <w:tabs>
          <w:tab w:val="left" w:pos="2211"/>
        </w:tabs>
        <w:spacing w:after="0" w:line="540" w:lineRule="exact"/>
        <w:ind w:firstLineChars="200" w:firstLine="64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</w:p>
    <w:p w14:paraId="21B53F61" w14:textId="7409DC46" w:rsidR="00E24246" w:rsidRDefault="00000000" w:rsidP="00704C85">
      <w:pPr>
        <w:tabs>
          <w:tab w:val="left" w:pos="2211"/>
        </w:tabs>
        <w:spacing w:after="0" w:line="540" w:lineRule="exact"/>
        <w:ind w:firstLineChars="200" w:firstLine="64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（联系人：市工业和信息化</w:t>
      </w:r>
      <w:proofErr w:type="gramStart"/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局工业</w:t>
      </w:r>
      <w:proofErr w:type="gramEnd"/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数字化转型处</w:t>
      </w:r>
      <w:r>
        <w:rPr>
          <w:rFonts w:ascii="Times New Roman" w:eastAsia="仿宋_GB2312" w:hAnsi="Times New Roman"/>
          <w:color w:val="000000"/>
          <w:sz w:val="32"/>
          <w:szCs w:val="32"/>
        </w:rPr>
        <w:t xml:space="preserve">　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蔡飞，</w:t>
      </w:r>
    </w:p>
    <w:p w14:paraId="3BD43036" w14:textId="7DE86394" w:rsidR="00E24246" w:rsidRDefault="00000000" w:rsidP="00704C85">
      <w:pPr>
        <w:tabs>
          <w:tab w:val="left" w:pos="2211"/>
        </w:tabs>
        <w:spacing w:after="0" w:line="540" w:lineRule="exact"/>
        <w:ind w:firstLineChars="705" w:firstLine="2256"/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联系电话：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83602860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）</w:t>
      </w:r>
    </w:p>
    <w:sectPr w:rsidR="00E24246">
      <w:footerReference w:type="default" r:id="rId8"/>
      <w:pgSz w:w="11906" w:h="16838"/>
      <w:pgMar w:top="1440" w:right="1800" w:bottom="1440" w:left="1800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1712FF" w14:textId="77777777" w:rsidR="008E55EF" w:rsidRDefault="008E55EF">
      <w:pPr>
        <w:spacing w:after="0" w:line="240" w:lineRule="auto"/>
      </w:pPr>
      <w:r>
        <w:separator/>
      </w:r>
    </w:p>
  </w:endnote>
  <w:endnote w:type="continuationSeparator" w:id="0">
    <w:p w14:paraId="6EB85FE8" w14:textId="77777777" w:rsidR="008E55EF" w:rsidRDefault="008E5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3FABEB38-8C98-4886-99F6-B16F1AB18B14}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2" w:subsetted="1" w:fontKey="{FA06F2F4-308F-4A21-9450-82F58D32942E}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5275BF0E-C712-4C8C-A8E5-A4BAB2B7D3E9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A0696D" w14:textId="77777777" w:rsidR="00E24246" w:rsidRDefault="00000000">
    <w:pPr>
      <w:pStyle w:val="a8"/>
      <w:framePr w:w="1310" w:h="567" w:hRule="exact" w:wrap="around" w:vAnchor="page" w:hAnchor="page" w:x="8842" w:y="15485"/>
      <w:spacing w:line="280" w:lineRule="exact"/>
      <w:jc w:val="center"/>
      <w:rPr>
        <w:rStyle w:val="ac"/>
        <w:rFonts w:ascii="宋体" w:hAnsi="宋体" w:hint="eastAsia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ac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ac"/>
        <w:rFonts w:ascii="宋体" w:hAnsi="宋体"/>
        <w:sz w:val="28"/>
        <w:szCs w:val="28"/>
      </w:rPr>
      <w:t>- 5 -</w:t>
    </w:r>
    <w:r>
      <w:rPr>
        <w:rFonts w:ascii="宋体" w:hAnsi="宋体"/>
        <w:sz w:val="28"/>
        <w:szCs w:val="28"/>
      </w:rPr>
      <w:fldChar w:fldCharType="end"/>
    </w:r>
  </w:p>
  <w:p w14:paraId="08F93E56" w14:textId="77777777" w:rsidR="00E24246" w:rsidRDefault="00E24246">
    <w:pPr>
      <w:pStyle w:val="a8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73C481" w14:textId="77777777" w:rsidR="008E55EF" w:rsidRDefault="008E55EF">
      <w:pPr>
        <w:spacing w:after="0" w:line="240" w:lineRule="auto"/>
      </w:pPr>
      <w:r>
        <w:separator/>
      </w:r>
    </w:p>
  </w:footnote>
  <w:footnote w:type="continuationSeparator" w:id="0">
    <w:p w14:paraId="449F861D" w14:textId="77777777" w:rsidR="008E55EF" w:rsidRDefault="008E55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saveSubset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jk0NjgyY2NhZDNjNWFjNWFkMjBmOTJkNjA0ODc3N2YifQ=="/>
  </w:docVars>
  <w:rsids>
    <w:rsidRoot w:val="00D67F4B"/>
    <w:rsid w:val="00013E8B"/>
    <w:rsid w:val="000159EF"/>
    <w:rsid w:val="00025FCD"/>
    <w:rsid w:val="00054522"/>
    <w:rsid w:val="00083126"/>
    <w:rsid w:val="00083A1C"/>
    <w:rsid w:val="000841A5"/>
    <w:rsid w:val="0009567D"/>
    <w:rsid w:val="000B1BA2"/>
    <w:rsid w:val="000C62FF"/>
    <w:rsid w:val="000D56B5"/>
    <w:rsid w:val="000F2FA9"/>
    <w:rsid w:val="000F6D85"/>
    <w:rsid w:val="00102BB5"/>
    <w:rsid w:val="00135C8C"/>
    <w:rsid w:val="00146486"/>
    <w:rsid w:val="0016451C"/>
    <w:rsid w:val="00174AB5"/>
    <w:rsid w:val="00193A5E"/>
    <w:rsid w:val="001A49B5"/>
    <w:rsid w:val="001B4F55"/>
    <w:rsid w:val="001C2600"/>
    <w:rsid w:val="001D402A"/>
    <w:rsid w:val="001F4275"/>
    <w:rsid w:val="00221A98"/>
    <w:rsid w:val="00221C49"/>
    <w:rsid w:val="00243F6A"/>
    <w:rsid w:val="00260162"/>
    <w:rsid w:val="00265634"/>
    <w:rsid w:val="002B12D5"/>
    <w:rsid w:val="002D2375"/>
    <w:rsid w:val="003070A4"/>
    <w:rsid w:val="00325B6F"/>
    <w:rsid w:val="00355427"/>
    <w:rsid w:val="00357BE9"/>
    <w:rsid w:val="00370B99"/>
    <w:rsid w:val="003A39B8"/>
    <w:rsid w:val="003B3A79"/>
    <w:rsid w:val="003C0DA5"/>
    <w:rsid w:val="003D00B0"/>
    <w:rsid w:val="003E43DE"/>
    <w:rsid w:val="004000E4"/>
    <w:rsid w:val="00413837"/>
    <w:rsid w:val="00421173"/>
    <w:rsid w:val="004B6D9E"/>
    <w:rsid w:val="004D44EF"/>
    <w:rsid w:val="005013CB"/>
    <w:rsid w:val="0050192B"/>
    <w:rsid w:val="00527DBF"/>
    <w:rsid w:val="00533C25"/>
    <w:rsid w:val="005366A8"/>
    <w:rsid w:val="0053786D"/>
    <w:rsid w:val="00542E83"/>
    <w:rsid w:val="005573E8"/>
    <w:rsid w:val="00560A77"/>
    <w:rsid w:val="00576357"/>
    <w:rsid w:val="005860D5"/>
    <w:rsid w:val="005C3AE7"/>
    <w:rsid w:val="005E2BE2"/>
    <w:rsid w:val="005F705D"/>
    <w:rsid w:val="006354E3"/>
    <w:rsid w:val="00637CCB"/>
    <w:rsid w:val="00651316"/>
    <w:rsid w:val="0066161B"/>
    <w:rsid w:val="00683DEA"/>
    <w:rsid w:val="00684DE0"/>
    <w:rsid w:val="006E41CB"/>
    <w:rsid w:val="006E5AA7"/>
    <w:rsid w:val="006F10FF"/>
    <w:rsid w:val="006F72C2"/>
    <w:rsid w:val="00704C85"/>
    <w:rsid w:val="00737DB8"/>
    <w:rsid w:val="007700DD"/>
    <w:rsid w:val="00777AED"/>
    <w:rsid w:val="00787925"/>
    <w:rsid w:val="007A354F"/>
    <w:rsid w:val="007B42D2"/>
    <w:rsid w:val="007C0149"/>
    <w:rsid w:val="00807835"/>
    <w:rsid w:val="008105D1"/>
    <w:rsid w:val="00816755"/>
    <w:rsid w:val="0081703C"/>
    <w:rsid w:val="00852C93"/>
    <w:rsid w:val="00881DDA"/>
    <w:rsid w:val="00887B59"/>
    <w:rsid w:val="008901BF"/>
    <w:rsid w:val="008B0D17"/>
    <w:rsid w:val="008C5211"/>
    <w:rsid w:val="008D3F12"/>
    <w:rsid w:val="008D6842"/>
    <w:rsid w:val="008E55EF"/>
    <w:rsid w:val="008F152E"/>
    <w:rsid w:val="008F47D8"/>
    <w:rsid w:val="00902EA8"/>
    <w:rsid w:val="00926407"/>
    <w:rsid w:val="00936AFC"/>
    <w:rsid w:val="00942C67"/>
    <w:rsid w:val="0095374E"/>
    <w:rsid w:val="0099214A"/>
    <w:rsid w:val="009F14B6"/>
    <w:rsid w:val="009F4827"/>
    <w:rsid w:val="00A42EE0"/>
    <w:rsid w:val="00A47676"/>
    <w:rsid w:val="00A71C2B"/>
    <w:rsid w:val="00A85E41"/>
    <w:rsid w:val="00A870B1"/>
    <w:rsid w:val="00AA2AF4"/>
    <w:rsid w:val="00AA35D9"/>
    <w:rsid w:val="00AD0D16"/>
    <w:rsid w:val="00AE18A2"/>
    <w:rsid w:val="00AF46D5"/>
    <w:rsid w:val="00B01EC4"/>
    <w:rsid w:val="00B03020"/>
    <w:rsid w:val="00B1402B"/>
    <w:rsid w:val="00B544AF"/>
    <w:rsid w:val="00B86167"/>
    <w:rsid w:val="00BA2299"/>
    <w:rsid w:val="00BB22E8"/>
    <w:rsid w:val="00BB6D01"/>
    <w:rsid w:val="00BC5FE8"/>
    <w:rsid w:val="00BF34AB"/>
    <w:rsid w:val="00BF540B"/>
    <w:rsid w:val="00C53FB2"/>
    <w:rsid w:val="00C71EC2"/>
    <w:rsid w:val="00C90D23"/>
    <w:rsid w:val="00C95681"/>
    <w:rsid w:val="00CB18C6"/>
    <w:rsid w:val="00CC3B45"/>
    <w:rsid w:val="00CF332B"/>
    <w:rsid w:val="00D00F7F"/>
    <w:rsid w:val="00D03A74"/>
    <w:rsid w:val="00D1608F"/>
    <w:rsid w:val="00D20B85"/>
    <w:rsid w:val="00D25F08"/>
    <w:rsid w:val="00D47989"/>
    <w:rsid w:val="00D67F4B"/>
    <w:rsid w:val="00D81BC6"/>
    <w:rsid w:val="00D840FF"/>
    <w:rsid w:val="00DA5CF9"/>
    <w:rsid w:val="00DB385B"/>
    <w:rsid w:val="00DC0F64"/>
    <w:rsid w:val="00DC61B3"/>
    <w:rsid w:val="00DE7435"/>
    <w:rsid w:val="00E20DE9"/>
    <w:rsid w:val="00E2351A"/>
    <w:rsid w:val="00E24246"/>
    <w:rsid w:val="00E60DA3"/>
    <w:rsid w:val="00E6428B"/>
    <w:rsid w:val="00E72AF3"/>
    <w:rsid w:val="00E76CF9"/>
    <w:rsid w:val="00E867DC"/>
    <w:rsid w:val="00EA1E19"/>
    <w:rsid w:val="00EC28F5"/>
    <w:rsid w:val="00EE7039"/>
    <w:rsid w:val="00EF4D73"/>
    <w:rsid w:val="00EF78E5"/>
    <w:rsid w:val="00F11803"/>
    <w:rsid w:val="00F12EF5"/>
    <w:rsid w:val="00F16357"/>
    <w:rsid w:val="00F453C9"/>
    <w:rsid w:val="00F915BB"/>
    <w:rsid w:val="00FB238E"/>
    <w:rsid w:val="00FE1630"/>
    <w:rsid w:val="022B2C0A"/>
    <w:rsid w:val="03EA2F88"/>
    <w:rsid w:val="08FF6996"/>
    <w:rsid w:val="0BCB06A4"/>
    <w:rsid w:val="0C4639F6"/>
    <w:rsid w:val="11895257"/>
    <w:rsid w:val="1727345B"/>
    <w:rsid w:val="1790784B"/>
    <w:rsid w:val="1D796312"/>
    <w:rsid w:val="1D9B563F"/>
    <w:rsid w:val="200D4C3C"/>
    <w:rsid w:val="250B19C5"/>
    <w:rsid w:val="25B20B29"/>
    <w:rsid w:val="29F80D74"/>
    <w:rsid w:val="30371E93"/>
    <w:rsid w:val="319D518F"/>
    <w:rsid w:val="353978DB"/>
    <w:rsid w:val="358C027B"/>
    <w:rsid w:val="38A16170"/>
    <w:rsid w:val="3DA90D56"/>
    <w:rsid w:val="3FAA18A3"/>
    <w:rsid w:val="416C5E78"/>
    <w:rsid w:val="432C0EC1"/>
    <w:rsid w:val="4703462D"/>
    <w:rsid w:val="49CA27D9"/>
    <w:rsid w:val="4C103A7B"/>
    <w:rsid w:val="4C266084"/>
    <w:rsid w:val="4D673998"/>
    <w:rsid w:val="51035853"/>
    <w:rsid w:val="520A4D37"/>
    <w:rsid w:val="5F70143F"/>
    <w:rsid w:val="61C14BD4"/>
    <w:rsid w:val="644A2A60"/>
    <w:rsid w:val="64E91C69"/>
    <w:rsid w:val="682378AA"/>
    <w:rsid w:val="784E05EA"/>
    <w:rsid w:val="792C3C49"/>
    <w:rsid w:val="79304557"/>
    <w:rsid w:val="796E1F5F"/>
    <w:rsid w:val="7E3D2E9B"/>
    <w:rsid w:val="7EB51DCB"/>
    <w:rsid w:val="7FE50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7832048"/>
  <w15:docId w15:val="{1E5B5C55-547D-4887-BC21-660C73FB0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4"/>
    <w:link w:val="a5"/>
    <w:qFormat/>
    <w:pPr>
      <w:spacing w:after="120"/>
    </w:pPr>
  </w:style>
  <w:style w:type="paragraph" w:styleId="a4">
    <w:name w:val="Title"/>
    <w:basedOn w:val="a"/>
    <w:next w:val="a"/>
    <w:qFormat/>
    <w:pPr>
      <w:jc w:val="center"/>
      <w:outlineLvl w:val="0"/>
    </w:pPr>
    <w:rPr>
      <w:rFonts w:ascii="Cambria" w:hAnsi="Cambria" w:cs="黑体"/>
      <w:b/>
      <w:bCs/>
      <w:sz w:val="32"/>
      <w:szCs w:val="32"/>
    </w:rPr>
  </w:style>
  <w:style w:type="paragraph" w:styleId="a6">
    <w:name w:val="Body Text Indent"/>
    <w:basedOn w:val="a"/>
    <w:qFormat/>
    <w:pPr>
      <w:adjustRightInd w:val="0"/>
      <w:snapToGrid w:val="0"/>
      <w:ind w:firstLineChars="200" w:firstLine="480"/>
    </w:pPr>
    <w:rPr>
      <w:rFonts w:ascii="宋体" w:hAnsi="宋体"/>
      <w:sz w:val="24"/>
    </w:rPr>
  </w:style>
  <w:style w:type="paragraph" w:styleId="a7">
    <w:name w:val="Plain Text"/>
    <w:basedOn w:val="a"/>
    <w:qFormat/>
    <w:rPr>
      <w:rFonts w:ascii="Courier New" w:hAnsi="Courier New" w:cs="Courier New"/>
      <w:sz w:val="20"/>
    </w:rPr>
  </w:style>
  <w:style w:type="paragraph" w:styleId="a8">
    <w:name w:val="footer"/>
    <w:basedOn w:val="a"/>
    <w:link w:val="a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c">
    <w:name w:val="page number"/>
    <w:qFormat/>
  </w:style>
  <w:style w:type="table" w:styleId="ad">
    <w:name w:val="Table Grid"/>
    <w:basedOn w:val="a2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页脚 字符"/>
    <w:link w:val="a8"/>
    <w:qFormat/>
    <w:rPr>
      <w:kern w:val="2"/>
      <w:sz w:val="18"/>
      <w:szCs w:val="18"/>
    </w:rPr>
  </w:style>
  <w:style w:type="character" w:customStyle="1" w:styleId="ab">
    <w:name w:val="页眉 字符"/>
    <w:link w:val="aa"/>
    <w:qFormat/>
    <w:rPr>
      <w:kern w:val="2"/>
      <w:sz w:val="18"/>
      <w:szCs w:val="18"/>
    </w:rPr>
  </w:style>
  <w:style w:type="character" w:customStyle="1" w:styleId="a5">
    <w:name w:val="正文文本 字符"/>
    <w:link w:val="a0"/>
    <w:qFormat/>
    <w:rPr>
      <w:kern w:val="2"/>
      <w:sz w:val="21"/>
    </w:rPr>
  </w:style>
  <w:style w:type="paragraph" w:customStyle="1" w:styleId="-">
    <w:name w:val="正文-工信委"/>
    <w:basedOn w:val="a"/>
    <w:qFormat/>
    <w:pPr>
      <w:spacing w:line="560" w:lineRule="exact"/>
      <w:ind w:firstLineChars="200" w:firstLine="200"/>
    </w:pPr>
    <w:rPr>
      <w:rFonts w:eastAsia="仿宋_GB2312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5E257FEB-46FA-48C8-B626-8166C0E4254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137</Words>
  <Characters>783</Characters>
  <Application>Microsoft Office Word</Application>
  <DocSecurity>0</DocSecurity>
  <Lines>6</Lines>
  <Paragraphs>1</Paragraphs>
  <ScaleCrop>false</ScaleCrop>
  <Company>xxb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天津信息港工程项目专家论证意见</dc:title>
  <dc:creator>xxb</dc:creator>
  <cp:lastModifiedBy>可 许</cp:lastModifiedBy>
  <cp:revision>87</cp:revision>
  <cp:lastPrinted>2022-07-30T10:04:00Z</cp:lastPrinted>
  <dcterms:created xsi:type="dcterms:W3CDTF">2021-05-06T04:41:00Z</dcterms:created>
  <dcterms:modified xsi:type="dcterms:W3CDTF">2025-12-26T10:17:00Z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  <property fmtid="{D5CDD505-2E9C-101B-9397-08002B2CF9AE}" pid="3" name="ICV">
    <vt:lpwstr>B7C1AAF5F7BB4CF4B599C3BAE8F770CC</vt:lpwstr>
  </property>
</Properties>
</file>