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6"/>
        </w:tabs>
        <w:spacing w:line="7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2</w:t>
      </w:r>
    </w:p>
    <w:p>
      <w:pPr>
        <w:tabs>
          <w:tab w:val="left" w:pos="7236"/>
        </w:tabs>
        <w:spacing w:line="40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tabs>
          <w:tab w:val="left" w:pos="7236"/>
        </w:tabs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shd w:val="clear" w:fill="FFFFFF"/>
          <w:lang w:val="en-US" w:eastAsia="zh-CN"/>
        </w:rPr>
        <w:t>天津市产业技术基础公共服务平台年度情况表</w:t>
      </w:r>
    </w:p>
    <w:p>
      <w:pPr>
        <w:tabs>
          <w:tab w:val="left" w:pos="7236"/>
        </w:tabs>
        <w:spacing w:line="4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"/>
          <w:sz w:val="44"/>
          <w:szCs w:val="44"/>
          <w:shd w:val="clear" w:fill="FFFFFF"/>
        </w:rPr>
      </w:pPr>
    </w:p>
    <w:tbl>
      <w:tblPr>
        <w:tblStyle w:val="13"/>
        <w:tblW w:w="9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947"/>
        <w:gridCol w:w="1605"/>
        <w:gridCol w:w="992"/>
        <w:gridCol w:w="851"/>
        <w:gridCol w:w="1417"/>
        <w:gridCol w:w="222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1"/>
              </w:rPr>
              <w:t>一、</w:t>
            </w:r>
            <w:r>
              <w:rPr>
                <w:rFonts w:hint="eastAsia" w:eastAsia="仿宋" w:cs="Times New Roman"/>
                <w:b/>
                <w:color w:val="000000"/>
                <w:sz w:val="24"/>
                <w:szCs w:val="21"/>
                <w:lang w:val="en-US" w:eastAsia="zh-CN"/>
              </w:rPr>
              <w:t>平台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4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085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9"/>
              <w:spacing w:line="360" w:lineRule="exact"/>
              <w:jc w:val="both"/>
              <w:rPr>
                <w:rFonts w:hint="eastAsia" w:ascii="Times New Roman" w:hAnsi="Times New Roman" w:eastAsia="仿宋" w:cs="Times New Roman"/>
                <w:b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2"/>
                <w:szCs w:val="24"/>
                <w:lang w:eastAsia="zh-CN"/>
              </w:rPr>
              <w:t>平台主要服务的产业领域</w:t>
            </w:r>
          </w:p>
        </w:tc>
        <w:tc>
          <w:tcPr>
            <w:tcW w:w="65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9"/>
              <w:spacing w:line="360" w:lineRule="exact"/>
              <w:jc w:val="both"/>
              <w:rPr>
                <w:rFonts w:hint="eastAsia" w:ascii="Times New Roman" w:hAnsi="Times New Roman" w:eastAsia="仿宋" w:cs="Times New Roman"/>
                <w:b/>
                <w:color w:val="000000"/>
                <w:kern w:val="2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</w:rPr>
              <w:t>营业收入（万元）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</w:rPr>
              <w:t>利润总额（万元）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</w:rPr>
              <w:t>其中：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</w:rPr>
              <w:t>相关服务收入（万元）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</w:rPr>
              <w:t>签订服务协议户数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承担国家、省、部级项目情况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国家级项目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/课题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数（个）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省部级项目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/课题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数（个）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其他项目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/课题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492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平台获奖情况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国家级奖励（个）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奖励名称（可在后面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报告中补充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省部级奖励（个）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奖励名称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（可在后面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报告中补充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、平台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</w:rPr>
              <w:t>运行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平台提供服务情况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提供服务次数（次）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其中中小企业服务次数（次）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服务企业数量（家）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其中中小企业服务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（家）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与行业内相关机构交流情况</w:t>
            </w: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举办论坛数（场）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参会人数（人次）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举办培训会数（场）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培训人数（人次）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其他交流会（场）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参会人数（人次）</w:t>
            </w:r>
          </w:p>
        </w:tc>
        <w:tc>
          <w:tcPr>
            <w:tcW w:w="16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9"/>
              <w:spacing w:line="360" w:lineRule="exact"/>
              <w:jc w:val="both"/>
              <w:rPr>
                <w:rFonts w:ascii="Times New Roman" w:hAnsi="Times New Roman" w:eastAsia="仿宋" w:cs="Times New Roman"/>
                <w:b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2"/>
                <w:szCs w:val="24"/>
                <w:lang w:val="en-US" w:eastAsia="zh-CN"/>
              </w:rPr>
              <w:t>三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2"/>
                <w:szCs w:val="24"/>
              </w:rPr>
              <w:t>、平台建设情况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34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平台能力建设情况</w:t>
            </w:r>
          </w:p>
        </w:tc>
        <w:tc>
          <w:tcPr>
            <w:tcW w:w="354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从事相关服务人数（人）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新增设备台套数</w:t>
            </w:r>
          </w:p>
        </w:tc>
        <w:tc>
          <w:tcPr>
            <w:tcW w:w="39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0" w:line="360" w:lineRule="exact"/>
              <w:jc w:val="both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增设备台套数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（套）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eastAsia="zh-CN"/>
              </w:rPr>
              <w:t>原值：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 xml:space="preserve">       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通过国家（国际组织）认证的实验室和检测机构数（个）</w:t>
            </w:r>
          </w:p>
        </w:tc>
        <w:tc>
          <w:tcPr>
            <w:tcW w:w="39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通过CNAS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、CNCA或CMA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认可的检测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认证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和校准项目数（个）</w:t>
            </w:r>
          </w:p>
        </w:tc>
        <w:tc>
          <w:tcPr>
            <w:tcW w:w="39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取得的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级以上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示范、试点或资质数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eastAsia="zh-CN"/>
              </w:rPr>
              <w:t>（项）</w:t>
            </w:r>
          </w:p>
        </w:tc>
        <w:tc>
          <w:tcPr>
            <w:tcW w:w="39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是否有数据采集及数据库建设</w:t>
            </w:r>
          </w:p>
        </w:tc>
        <w:tc>
          <w:tcPr>
            <w:tcW w:w="39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eastAsia="仿宋"/>
                <w:color w:val="000000"/>
                <w:sz w:val="24"/>
              </w:rPr>
            </w:pPr>
            <w:r>
              <w:rPr>
                <w:rFonts w:hint="default" w:eastAsia="仿宋"/>
                <w:color w:val="000000"/>
                <w:sz w:val="24"/>
              </w:rPr>
              <w:t>□</w:t>
            </w:r>
            <w:r>
              <w:rPr>
                <w:rFonts w:hint="eastAsia" w:eastAsia="仿宋"/>
                <w:color w:val="000000"/>
                <w:sz w:val="24"/>
              </w:rPr>
              <w:t>是</w:t>
            </w:r>
            <w:r>
              <w:rPr>
                <w:rFonts w:hint="default" w:eastAsia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eastAsia="仿宋"/>
                <w:color w:val="000000"/>
                <w:sz w:val="24"/>
              </w:rPr>
              <w:t xml:space="preserve"> □</w:t>
            </w:r>
            <w:r>
              <w:rPr>
                <w:rFonts w:hint="eastAsia" w:eastAsia="仿宋"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0" w:line="360" w:lineRule="exact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</w:rPr>
              <w:t>数据库建设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  <w:t>数量：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widowControl/>
              <w:spacing w:after="0" w:line="360" w:lineRule="exact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新增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数据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条目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创新成果</w:t>
            </w: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数（项）</w:t>
            </w:r>
          </w:p>
        </w:tc>
        <w:tc>
          <w:tcPr>
            <w:tcW w:w="393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after="0" w:line="36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申请和授权专利情况</w:t>
            </w:r>
          </w:p>
        </w:tc>
        <w:tc>
          <w:tcPr>
            <w:tcW w:w="2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申请数（件）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授权数（件）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ind w:firstLine="462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软件著作权登记（件）</w:t>
            </w:r>
          </w:p>
        </w:tc>
        <w:tc>
          <w:tcPr>
            <w:tcW w:w="39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主导、参与标准制修订情况（项）</w:t>
            </w:r>
          </w:p>
        </w:tc>
        <w:tc>
          <w:tcPr>
            <w:tcW w:w="2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国际标准（项）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国家标准（项）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行业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标准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（项）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团体标准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（项）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企业标准（项）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其他（项）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承担国家、部门计量技术规范制修订项目数（项）</w:t>
            </w:r>
          </w:p>
        </w:tc>
        <w:tc>
          <w:tcPr>
            <w:tcW w:w="39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发布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研究报告情况</w:t>
            </w:r>
          </w:p>
        </w:tc>
        <w:tc>
          <w:tcPr>
            <w:tcW w:w="2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行业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或产业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研究报告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（份）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349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行业重点领域知识产权研究报告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（份）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</w:rPr>
              <w:t>、平台重要信息变更情况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3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服务平台负责人、地址、主要投资方或上级主管单位等重要信息变更情况</w:t>
            </w:r>
          </w:p>
        </w:tc>
        <w:tc>
          <w:tcPr>
            <w:tcW w:w="7480" w:type="dxa"/>
            <w:gridSpan w:val="7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ind w:left="0" w:leftChars="0" w:firstLine="0" w:firstLineChars="0"/>
        <w:jc w:val="both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</w:p>
    <w:p>
      <w:pPr>
        <w:widowControl/>
        <w:spacing w:line="360" w:lineRule="exact"/>
        <w:ind w:left="0" w:leftChars="0" w:firstLine="0" w:firstLineChars="0"/>
        <w:jc w:val="both"/>
        <w:rPr>
          <w:rFonts w:hint="eastAsia" w:ascii="Times New Roman" w:eastAsia="仿宋"/>
          <w:color w:val="auto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注：以上数据填写2022年度建设运行等情况</w:t>
      </w:r>
    </w:p>
    <w:p>
      <w:pPr>
        <w:spacing w:line="240" w:lineRule="auto"/>
        <w:ind w:right="0" w:rightChars="0" w:firstLine="0" w:firstLineChars="0"/>
        <w:jc w:val="left"/>
        <w:rPr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="1310" w:h="567" w:hRule="exact" w:wrap="around" w:vAnchor="page" w:hAnchor="margin" w:xAlign="outside" w:y="15140"/>
      <w:spacing w:line="280" w:lineRule="exact"/>
      <w:jc w:val="center"/>
      <w:rPr>
        <w:rStyle w:val="16"/>
        <w:rFonts w:hint="eastAsia"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- 2 -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4076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2682B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401611"/>
    <w:rsid w:val="014A004E"/>
    <w:rsid w:val="01673EEC"/>
    <w:rsid w:val="017C4DBF"/>
    <w:rsid w:val="01CA48F5"/>
    <w:rsid w:val="01D12A32"/>
    <w:rsid w:val="022C09A2"/>
    <w:rsid w:val="02343E4F"/>
    <w:rsid w:val="03206644"/>
    <w:rsid w:val="032C7B3D"/>
    <w:rsid w:val="0349348A"/>
    <w:rsid w:val="03592EE8"/>
    <w:rsid w:val="03600C27"/>
    <w:rsid w:val="03A241A7"/>
    <w:rsid w:val="03A72272"/>
    <w:rsid w:val="03EC5509"/>
    <w:rsid w:val="04482798"/>
    <w:rsid w:val="04B907A4"/>
    <w:rsid w:val="055A6421"/>
    <w:rsid w:val="057E55FA"/>
    <w:rsid w:val="05A16E1A"/>
    <w:rsid w:val="05AE5177"/>
    <w:rsid w:val="05DD4D19"/>
    <w:rsid w:val="063441E2"/>
    <w:rsid w:val="06414997"/>
    <w:rsid w:val="06B91A95"/>
    <w:rsid w:val="06E2028B"/>
    <w:rsid w:val="06E2448A"/>
    <w:rsid w:val="06FB20BC"/>
    <w:rsid w:val="071C5C0A"/>
    <w:rsid w:val="073208C0"/>
    <w:rsid w:val="07E14CD8"/>
    <w:rsid w:val="07FF739D"/>
    <w:rsid w:val="08515F47"/>
    <w:rsid w:val="08DA6E99"/>
    <w:rsid w:val="09673B05"/>
    <w:rsid w:val="09955090"/>
    <w:rsid w:val="09BD1360"/>
    <w:rsid w:val="09D007BA"/>
    <w:rsid w:val="0A0017C2"/>
    <w:rsid w:val="0A392A8C"/>
    <w:rsid w:val="0A4F00CE"/>
    <w:rsid w:val="0A681E0C"/>
    <w:rsid w:val="0A943D7D"/>
    <w:rsid w:val="0AB45D4A"/>
    <w:rsid w:val="0AC3470D"/>
    <w:rsid w:val="0ADC77E5"/>
    <w:rsid w:val="0AE97073"/>
    <w:rsid w:val="0B6C5883"/>
    <w:rsid w:val="0B8B05B6"/>
    <w:rsid w:val="0BB03317"/>
    <w:rsid w:val="0BC52124"/>
    <w:rsid w:val="0BC60A9D"/>
    <w:rsid w:val="0BE57D11"/>
    <w:rsid w:val="0C20134E"/>
    <w:rsid w:val="0C715EE0"/>
    <w:rsid w:val="0C850755"/>
    <w:rsid w:val="0CA85676"/>
    <w:rsid w:val="0CD31152"/>
    <w:rsid w:val="0CE264C3"/>
    <w:rsid w:val="0D1A466F"/>
    <w:rsid w:val="0D797037"/>
    <w:rsid w:val="0D7E4BDC"/>
    <w:rsid w:val="0D9542E4"/>
    <w:rsid w:val="0DDE4A2B"/>
    <w:rsid w:val="0E1310E9"/>
    <w:rsid w:val="0E571780"/>
    <w:rsid w:val="0E8D764C"/>
    <w:rsid w:val="0E8E4A86"/>
    <w:rsid w:val="0EAB0459"/>
    <w:rsid w:val="0EE12D83"/>
    <w:rsid w:val="0EE1404C"/>
    <w:rsid w:val="0F1F507B"/>
    <w:rsid w:val="0F5370AE"/>
    <w:rsid w:val="0FD87241"/>
    <w:rsid w:val="0FFA0BB5"/>
    <w:rsid w:val="103B10D5"/>
    <w:rsid w:val="105F02D3"/>
    <w:rsid w:val="106E5B1F"/>
    <w:rsid w:val="10B84D43"/>
    <w:rsid w:val="111B1013"/>
    <w:rsid w:val="11B12BA5"/>
    <w:rsid w:val="12E9704E"/>
    <w:rsid w:val="12F16C6E"/>
    <w:rsid w:val="131E5E3A"/>
    <w:rsid w:val="13265DE0"/>
    <w:rsid w:val="136F0DD0"/>
    <w:rsid w:val="14181123"/>
    <w:rsid w:val="141917AB"/>
    <w:rsid w:val="142D0EA5"/>
    <w:rsid w:val="148825EB"/>
    <w:rsid w:val="149870D8"/>
    <w:rsid w:val="14FA604B"/>
    <w:rsid w:val="15354654"/>
    <w:rsid w:val="15630F66"/>
    <w:rsid w:val="15826B57"/>
    <w:rsid w:val="15B6048F"/>
    <w:rsid w:val="15D05F20"/>
    <w:rsid w:val="15DF5198"/>
    <w:rsid w:val="16210EA7"/>
    <w:rsid w:val="162C35EC"/>
    <w:rsid w:val="1684036E"/>
    <w:rsid w:val="16B3697A"/>
    <w:rsid w:val="16F657FD"/>
    <w:rsid w:val="171529B2"/>
    <w:rsid w:val="17434CC3"/>
    <w:rsid w:val="174F3714"/>
    <w:rsid w:val="17666676"/>
    <w:rsid w:val="17C405D4"/>
    <w:rsid w:val="18207F84"/>
    <w:rsid w:val="1853349C"/>
    <w:rsid w:val="186D0E65"/>
    <w:rsid w:val="18940A6E"/>
    <w:rsid w:val="189A07FF"/>
    <w:rsid w:val="18C067E3"/>
    <w:rsid w:val="18CC1C5E"/>
    <w:rsid w:val="18E07DD4"/>
    <w:rsid w:val="19065A44"/>
    <w:rsid w:val="193171B4"/>
    <w:rsid w:val="19427EB2"/>
    <w:rsid w:val="194C0002"/>
    <w:rsid w:val="198A6011"/>
    <w:rsid w:val="19967C91"/>
    <w:rsid w:val="19A63331"/>
    <w:rsid w:val="19F46D20"/>
    <w:rsid w:val="1A3863D1"/>
    <w:rsid w:val="1A4E4553"/>
    <w:rsid w:val="1A5C0F44"/>
    <w:rsid w:val="1B274DC6"/>
    <w:rsid w:val="1B6E4405"/>
    <w:rsid w:val="1B825A5F"/>
    <w:rsid w:val="1BBA628D"/>
    <w:rsid w:val="1BE046AF"/>
    <w:rsid w:val="1BE74F1E"/>
    <w:rsid w:val="1C1E2B5C"/>
    <w:rsid w:val="1C252281"/>
    <w:rsid w:val="1C2B317A"/>
    <w:rsid w:val="1C493C03"/>
    <w:rsid w:val="1CCF03E2"/>
    <w:rsid w:val="1D197AEB"/>
    <w:rsid w:val="1D5C68F8"/>
    <w:rsid w:val="1E025126"/>
    <w:rsid w:val="1E183342"/>
    <w:rsid w:val="1E65080D"/>
    <w:rsid w:val="1EBD1927"/>
    <w:rsid w:val="1EF67CC5"/>
    <w:rsid w:val="1F5C7E1F"/>
    <w:rsid w:val="1FAC23FC"/>
    <w:rsid w:val="1FAF08D6"/>
    <w:rsid w:val="200037EB"/>
    <w:rsid w:val="203B3ED0"/>
    <w:rsid w:val="20AF76AF"/>
    <w:rsid w:val="210942BA"/>
    <w:rsid w:val="21187E5F"/>
    <w:rsid w:val="211E64D7"/>
    <w:rsid w:val="214C13B1"/>
    <w:rsid w:val="216A6E6A"/>
    <w:rsid w:val="219348F8"/>
    <w:rsid w:val="22517EFE"/>
    <w:rsid w:val="22BE4D26"/>
    <w:rsid w:val="237364A4"/>
    <w:rsid w:val="243F7C3D"/>
    <w:rsid w:val="24AD4CAC"/>
    <w:rsid w:val="25104A67"/>
    <w:rsid w:val="253A6232"/>
    <w:rsid w:val="25656F96"/>
    <w:rsid w:val="258F1C9F"/>
    <w:rsid w:val="259E3AC1"/>
    <w:rsid w:val="25AF6713"/>
    <w:rsid w:val="25C86868"/>
    <w:rsid w:val="26185158"/>
    <w:rsid w:val="26237BC6"/>
    <w:rsid w:val="26513468"/>
    <w:rsid w:val="26690539"/>
    <w:rsid w:val="26C51CD0"/>
    <w:rsid w:val="26F178CB"/>
    <w:rsid w:val="26F32D4A"/>
    <w:rsid w:val="272516C7"/>
    <w:rsid w:val="274B6B27"/>
    <w:rsid w:val="277968B6"/>
    <w:rsid w:val="27800830"/>
    <w:rsid w:val="278C0247"/>
    <w:rsid w:val="2817666C"/>
    <w:rsid w:val="286D2FC0"/>
    <w:rsid w:val="28B861FD"/>
    <w:rsid w:val="28F35FE4"/>
    <w:rsid w:val="28F36C46"/>
    <w:rsid w:val="29087733"/>
    <w:rsid w:val="296C1244"/>
    <w:rsid w:val="29BB3167"/>
    <w:rsid w:val="2A6639EE"/>
    <w:rsid w:val="2A7A0CAD"/>
    <w:rsid w:val="2AA004F3"/>
    <w:rsid w:val="2B52218F"/>
    <w:rsid w:val="2C13119E"/>
    <w:rsid w:val="2C186E2B"/>
    <w:rsid w:val="2CCC7E5D"/>
    <w:rsid w:val="2CFD00E4"/>
    <w:rsid w:val="2D0806E4"/>
    <w:rsid w:val="2D0814F9"/>
    <w:rsid w:val="2D0931EE"/>
    <w:rsid w:val="2D336115"/>
    <w:rsid w:val="2D4A6E5A"/>
    <w:rsid w:val="2D71278D"/>
    <w:rsid w:val="2DA569A3"/>
    <w:rsid w:val="2DA609C5"/>
    <w:rsid w:val="2DFE0FBD"/>
    <w:rsid w:val="2E375C27"/>
    <w:rsid w:val="2E7974E9"/>
    <w:rsid w:val="2E910DAF"/>
    <w:rsid w:val="2EA04CCD"/>
    <w:rsid w:val="2EC478CF"/>
    <w:rsid w:val="2EDB68C7"/>
    <w:rsid w:val="2F371245"/>
    <w:rsid w:val="2F3F3A19"/>
    <w:rsid w:val="2FAD2D13"/>
    <w:rsid w:val="3060267A"/>
    <w:rsid w:val="307458F3"/>
    <w:rsid w:val="30A160CB"/>
    <w:rsid w:val="30FC141A"/>
    <w:rsid w:val="31162F9C"/>
    <w:rsid w:val="3120620B"/>
    <w:rsid w:val="31426135"/>
    <w:rsid w:val="31871C5A"/>
    <w:rsid w:val="31F731BD"/>
    <w:rsid w:val="32685052"/>
    <w:rsid w:val="329E66D6"/>
    <w:rsid w:val="3335224F"/>
    <w:rsid w:val="338B2B1E"/>
    <w:rsid w:val="33DA5BAA"/>
    <w:rsid w:val="346022CF"/>
    <w:rsid w:val="34801D68"/>
    <w:rsid w:val="34CA0D00"/>
    <w:rsid w:val="34D212A7"/>
    <w:rsid w:val="35DF5851"/>
    <w:rsid w:val="36100252"/>
    <w:rsid w:val="362D13D0"/>
    <w:rsid w:val="36323D88"/>
    <w:rsid w:val="36366A0F"/>
    <w:rsid w:val="364703E4"/>
    <w:rsid w:val="36BE06E2"/>
    <w:rsid w:val="36DD4A39"/>
    <w:rsid w:val="36FF4645"/>
    <w:rsid w:val="370440C1"/>
    <w:rsid w:val="376C1287"/>
    <w:rsid w:val="37CD4916"/>
    <w:rsid w:val="37FF6B36"/>
    <w:rsid w:val="380D6593"/>
    <w:rsid w:val="3815234B"/>
    <w:rsid w:val="38207EA1"/>
    <w:rsid w:val="38585880"/>
    <w:rsid w:val="386D3143"/>
    <w:rsid w:val="38B444C0"/>
    <w:rsid w:val="38C606AE"/>
    <w:rsid w:val="3923134E"/>
    <w:rsid w:val="39A374D9"/>
    <w:rsid w:val="39B25D50"/>
    <w:rsid w:val="39C10FAE"/>
    <w:rsid w:val="39D36871"/>
    <w:rsid w:val="3A227005"/>
    <w:rsid w:val="3A8A4A49"/>
    <w:rsid w:val="3B435E23"/>
    <w:rsid w:val="3B7A1A72"/>
    <w:rsid w:val="3BB72A35"/>
    <w:rsid w:val="3BD6501C"/>
    <w:rsid w:val="3C077DD6"/>
    <w:rsid w:val="3C375386"/>
    <w:rsid w:val="3C4919E6"/>
    <w:rsid w:val="3CBD0AB9"/>
    <w:rsid w:val="3D282FEE"/>
    <w:rsid w:val="3D3F9218"/>
    <w:rsid w:val="3D5B5175"/>
    <w:rsid w:val="3D703FB5"/>
    <w:rsid w:val="3DAF4C7A"/>
    <w:rsid w:val="3DC02B4C"/>
    <w:rsid w:val="3DF42174"/>
    <w:rsid w:val="3E234543"/>
    <w:rsid w:val="3ECB49B0"/>
    <w:rsid w:val="3EF11BE8"/>
    <w:rsid w:val="3EF91598"/>
    <w:rsid w:val="3EFC42E3"/>
    <w:rsid w:val="3F203433"/>
    <w:rsid w:val="3F393BE1"/>
    <w:rsid w:val="3F491538"/>
    <w:rsid w:val="3F55189F"/>
    <w:rsid w:val="3F586E02"/>
    <w:rsid w:val="407715BF"/>
    <w:rsid w:val="40FD632C"/>
    <w:rsid w:val="410910FD"/>
    <w:rsid w:val="412E21E6"/>
    <w:rsid w:val="41873DAD"/>
    <w:rsid w:val="41C60813"/>
    <w:rsid w:val="41E07CD5"/>
    <w:rsid w:val="41E577A8"/>
    <w:rsid w:val="424944B0"/>
    <w:rsid w:val="42546E1B"/>
    <w:rsid w:val="42F02AD9"/>
    <w:rsid w:val="4311605F"/>
    <w:rsid w:val="43132AC9"/>
    <w:rsid w:val="4335736D"/>
    <w:rsid w:val="4339121C"/>
    <w:rsid w:val="436F6FF8"/>
    <w:rsid w:val="43BF2F94"/>
    <w:rsid w:val="43C24475"/>
    <w:rsid w:val="43FF7A39"/>
    <w:rsid w:val="441059C3"/>
    <w:rsid w:val="44284A1C"/>
    <w:rsid w:val="44300BA7"/>
    <w:rsid w:val="4485292A"/>
    <w:rsid w:val="44955DFD"/>
    <w:rsid w:val="44C02C99"/>
    <w:rsid w:val="44C20847"/>
    <w:rsid w:val="44D34411"/>
    <w:rsid w:val="44D4465B"/>
    <w:rsid w:val="45367559"/>
    <w:rsid w:val="454728FA"/>
    <w:rsid w:val="458420D2"/>
    <w:rsid w:val="45930D37"/>
    <w:rsid w:val="45C13B0F"/>
    <w:rsid w:val="45E1361F"/>
    <w:rsid w:val="465A4E5E"/>
    <w:rsid w:val="467D35F9"/>
    <w:rsid w:val="469B2C9D"/>
    <w:rsid w:val="46CC310A"/>
    <w:rsid w:val="46FB0551"/>
    <w:rsid w:val="471651B3"/>
    <w:rsid w:val="47316663"/>
    <w:rsid w:val="47AD7D68"/>
    <w:rsid w:val="47E2424B"/>
    <w:rsid w:val="47F670EA"/>
    <w:rsid w:val="48216A01"/>
    <w:rsid w:val="489C62AE"/>
    <w:rsid w:val="48AC3E22"/>
    <w:rsid w:val="48CC7FC5"/>
    <w:rsid w:val="48DE00DD"/>
    <w:rsid w:val="49201AFF"/>
    <w:rsid w:val="49544913"/>
    <w:rsid w:val="49870BEF"/>
    <w:rsid w:val="49D14417"/>
    <w:rsid w:val="49DE29CD"/>
    <w:rsid w:val="4A123AE7"/>
    <w:rsid w:val="4AA63012"/>
    <w:rsid w:val="4B17478C"/>
    <w:rsid w:val="4B8B2467"/>
    <w:rsid w:val="4BCF5531"/>
    <w:rsid w:val="4BEC38CE"/>
    <w:rsid w:val="4BF26626"/>
    <w:rsid w:val="4BF455DB"/>
    <w:rsid w:val="4C253D4A"/>
    <w:rsid w:val="4C6B49BE"/>
    <w:rsid w:val="4C990BA3"/>
    <w:rsid w:val="4C9A498C"/>
    <w:rsid w:val="4CC76C23"/>
    <w:rsid w:val="4D1950A2"/>
    <w:rsid w:val="4D724269"/>
    <w:rsid w:val="4D756E9D"/>
    <w:rsid w:val="4DBE705B"/>
    <w:rsid w:val="4F4908C3"/>
    <w:rsid w:val="4F6A574F"/>
    <w:rsid w:val="4F7E0D91"/>
    <w:rsid w:val="4FA128FE"/>
    <w:rsid w:val="4FDFC194"/>
    <w:rsid w:val="4FE421E4"/>
    <w:rsid w:val="4FEFDE44"/>
    <w:rsid w:val="4FF79425"/>
    <w:rsid w:val="4FFA3CCF"/>
    <w:rsid w:val="503A79F4"/>
    <w:rsid w:val="50622F78"/>
    <w:rsid w:val="50BD137A"/>
    <w:rsid w:val="50FF007B"/>
    <w:rsid w:val="51371B4F"/>
    <w:rsid w:val="51766956"/>
    <w:rsid w:val="51E46E05"/>
    <w:rsid w:val="522004FE"/>
    <w:rsid w:val="52923DD4"/>
    <w:rsid w:val="52C63A38"/>
    <w:rsid w:val="52CF4AC5"/>
    <w:rsid w:val="52DC0984"/>
    <w:rsid w:val="534E098B"/>
    <w:rsid w:val="537D5A4C"/>
    <w:rsid w:val="538A6029"/>
    <w:rsid w:val="53B9485A"/>
    <w:rsid w:val="53CD2F3A"/>
    <w:rsid w:val="5416583C"/>
    <w:rsid w:val="5479504A"/>
    <w:rsid w:val="54866EC4"/>
    <w:rsid w:val="54AA774C"/>
    <w:rsid w:val="54B235B8"/>
    <w:rsid w:val="54CB39A5"/>
    <w:rsid w:val="54FC23C4"/>
    <w:rsid w:val="551547E6"/>
    <w:rsid w:val="55A47921"/>
    <w:rsid w:val="55AA229B"/>
    <w:rsid w:val="55AE690A"/>
    <w:rsid w:val="55AE74D4"/>
    <w:rsid w:val="55FE574A"/>
    <w:rsid w:val="561937B3"/>
    <w:rsid w:val="5654740A"/>
    <w:rsid w:val="56652F5B"/>
    <w:rsid w:val="56A15B4E"/>
    <w:rsid w:val="56C526F7"/>
    <w:rsid w:val="571F01D7"/>
    <w:rsid w:val="57362C2E"/>
    <w:rsid w:val="583A1C9A"/>
    <w:rsid w:val="585B4AD5"/>
    <w:rsid w:val="58737DE8"/>
    <w:rsid w:val="589E57FA"/>
    <w:rsid w:val="58B334D5"/>
    <w:rsid w:val="58E66D01"/>
    <w:rsid w:val="59215946"/>
    <w:rsid w:val="59C87599"/>
    <w:rsid w:val="59F8468A"/>
    <w:rsid w:val="5ABD126F"/>
    <w:rsid w:val="5AC220BB"/>
    <w:rsid w:val="5AC94455"/>
    <w:rsid w:val="5B575A3B"/>
    <w:rsid w:val="5B9F00B4"/>
    <w:rsid w:val="5BA13A14"/>
    <w:rsid w:val="5C3234CD"/>
    <w:rsid w:val="5C3D0094"/>
    <w:rsid w:val="5C932315"/>
    <w:rsid w:val="5CC60F22"/>
    <w:rsid w:val="5D101092"/>
    <w:rsid w:val="5D1D5963"/>
    <w:rsid w:val="5D2447E5"/>
    <w:rsid w:val="5DA6608C"/>
    <w:rsid w:val="5DE641EB"/>
    <w:rsid w:val="5E295633"/>
    <w:rsid w:val="5E7C5A98"/>
    <w:rsid w:val="5E8B1DA7"/>
    <w:rsid w:val="5EAE3124"/>
    <w:rsid w:val="5F3449BF"/>
    <w:rsid w:val="5FCA30AF"/>
    <w:rsid w:val="5FF474C0"/>
    <w:rsid w:val="60164C2A"/>
    <w:rsid w:val="603C78C2"/>
    <w:rsid w:val="606C0081"/>
    <w:rsid w:val="60F02097"/>
    <w:rsid w:val="611A1FDF"/>
    <w:rsid w:val="61302C57"/>
    <w:rsid w:val="62310AF5"/>
    <w:rsid w:val="62950E1C"/>
    <w:rsid w:val="62A574B9"/>
    <w:rsid w:val="62BE569B"/>
    <w:rsid w:val="632B4A94"/>
    <w:rsid w:val="63405491"/>
    <w:rsid w:val="636A3860"/>
    <w:rsid w:val="63AF6640"/>
    <w:rsid w:val="63E92FB6"/>
    <w:rsid w:val="645E2820"/>
    <w:rsid w:val="647523E5"/>
    <w:rsid w:val="64B13E7E"/>
    <w:rsid w:val="64D23716"/>
    <w:rsid w:val="65461E94"/>
    <w:rsid w:val="661F4D33"/>
    <w:rsid w:val="66326207"/>
    <w:rsid w:val="66E549CE"/>
    <w:rsid w:val="67602374"/>
    <w:rsid w:val="67764B07"/>
    <w:rsid w:val="679361CE"/>
    <w:rsid w:val="67FA5113"/>
    <w:rsid w:val="69761E9B"/>
    <w:rsid w:val="6978339E"/>
    <w:rsid w:val="69D94476"/>
    <w:rsid w:val="69F057E9"/>
    <w:rsid w:val="6A0407E0"/>
    <w:rsid w:val="6A7E1D6E"/>
    <w:rsid w:val="6A906E63"/>
    <w:rsid w:val="6AC863BE"/>
    <w:rsid w:val="6AC923DE"/>
    <w:rsid w:val="6ACD61EF"/>
    <w:rsid w:val="6B3C6522"/>
    <w:rsid w:val="6BCC6293"/>
    <w:rsid w:val="6BD9238F"/>
    <w:rsid w:val="6C0A40D1"/>
    <w:rsid w:val="6C4C51CD"/>
    <w:rsid w:val="6C5853A3"/>
    <w:rsid w:val="6C6E5B49"/>
    <w:rsid w:val="6C840CA8"/>
    <w:rsid w:val="6D4D6797"/>
    <w:rsid w:val="6D8F67E9"/>
    <w:rsid w:val="6DF46CAB"/>
    <w:rsid w:val="6E333737"/>
    <w:rsid w:val="6E9F0A49"/>
    <w:rsid w:val="6EBF008C"/>
    <w:rsid w:val="6EEB3194"/>
    <w:rsid w:val="6F28053C"/>
    <w:rsid w:val="6FC171AE"/>
    <w:rsid w:val="6FE54642"/>
    <w:rsid w:val="70116B6D"/>
    <w:rsid w:val="705C386A"/>
    <w:rsid w:val="706D0CF4"/>
    <w:rsid w:val="70901137"/>
    <w:rsid w:val="709E4FFF"/>
    <w:rsid w:val="70AB76BC"/>
    <w:rsid w:val="70F7673B"/>
    <w:rsid w:val="717F037D"/>
    <w:rsid w:val="718D5408"/>
    <w:rsid w:val="71B84C0F"/>
    <w:rsid w:val="71C53DD1"/>
    <w:rsid w:val="71E87DBE"/>
    <w:rsid w:val="72675CA2"/>
    <w:rsid w:val="72A37CCB"/>
    <w:rsid w:val="732270EA"/>
    <w:rsid w:val="73307853"/>
    <w:rsid w:val="734F5379"/>
    <w:rsid w:val="73BE4F77"/>
    <w:rsid w:val="73C548B6"/>
    <w:rsid w:val="7472484C"/>
    <w:rsid w:val="748E0AF0"/>
    <w:rsid w:val="74A01A26"/>
    <w:rsid w:val="74B06229"/>
    <w:rsid w:val="74DE4210"/>
    <w:rsid w:val="751919A9"/>
    <w:rsid w:val="751C63F8"/>
    <w:rsid w:val="75263A00"/>
    <w:rsid w:val="758A3F94"/>
    <w:rsid w:val="75A55EAB"/>
    <w:rsid w:val="761A2A18"/>
    <w:rsid w:val="76640998"/>
    <w:rsid w:val="76860A0D"/>
    <w:rsid w:val="76A924E8"/>
    <w:rsid w:val="76C425F0"/>
    <w:rsid w:val="774529E6"/>
    <w:rsid w:val="77BE7719"/>
    <w:rsid w:val="77FB781E"/>
    <w:rsid w:val="77FD2808"/>
    <w:rsid w:val="78842808"/>
    <w:rsid w:val="78C0352F"/>
    <w:rsid w:val="790059E5"/>
    <w:rsid w:val="790B154E"/>
    <w:rsid w:val="792D34F5"/>
    <w:rsid w:val="79611E88"/>
    <w:rsid w:val="797035F9"/>
    <w:rsid w:val="797977DD"/>
    <w:rsid w:val="79F47348"/>
    <w:rsid w:val="79F55C74"/>
    <w:rsid w:val="79F8022C"/>
    <w:rsid w:val="7A1B0646"/>
    <w:rsid w:val="7A1F4EF2"/>
    <w:rsid w:val="7A2F4B85"/>
    <w:rsid w:val="7A42376F"/>
    <w:rsid w:val="7AC90F91"/>
    <w:rsid w:val="7AE307AF"/>
    <w:rsid w:val="7AEB0D1A"/>
    <w:rsid w:val="7B2601EE"/>
    <w:rsid w:val="7B401924"/>
    <w:rsid w:val="7B4D275E"/>
    <w:rsid w:val="7B627CFA"/>
    <w:rsid w:val="7BC166C1"/>
    <w:rsid w:val="7C2344A9"/>
    <w:rsid w:val="7C2F4121"/>
    <w:rsid w:val="7CFB7070"/>
    <w:rsid w:val="7D2327A3"/>
    <w:rsid w:val="7D5727B4"/>
    <w:rsid w:val="7D5CAD69"/>
    <w:rsid w:val="7D844294"/>
    <w:rsid w:val="7D9307B9"/>
    <w:rsid w:val="7DB647E4"/>
    <w:rsid w:val="7DEA641F"/>
    <w:rsid w:val="7DF720DA"/>
    <w:rsid w:val="7DFF232B"/>
    <w:rsid w:val="7E283C66"/>
    <w:rsid w:val="7E2A0383"/>
    <w:rsid w:val="7E6F3122"/>
    <w:rsid w:val="7E77516C"/>
    <w:rsid w:val="7ECB2F81"/>
    <w:rsid w:val="7F1D1C33"/>
    <w:rsid w:val="7FC672A7"/>
    <w:rsid w:val="7FD85B33"/>
    <w:rsid w:val="7FEF6DA9"/>
    <w:rsid w:val="7FF3F749"/>
    <w:rsid w:val="DDDF60CF"/>
    <w:rsid w:val="E3673C00"/>
    <w:rsid w:val="E7BFE731"/>
    <w:rsid w:val="E9DC2827"/>
    <w:rsid w:val="FD9FA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 w:line="560" w:lineRule="exact"/>
      <w:jc w:val="center"/>
      <w:outlineLvl w:val="0"/>
    </w:pPr>
    <w:rPr>
      <w:rFonts w:ascii="Times New Roman" w:hAnsi="Times New Roman" w:eastAsia="华文中宋" w:cs="Times New Roman"/>
      <w:b/>
      <w:bCs/>
      <w:sz w:val="44"/>
      <w:szCs w:val="32"/>
    </w:rPr>
  </w:style>
  <w:style w:type="paragraph" w:styleId="5">
    <w:name w:val="caption"/>
    <w:basedOn w:val="1"/>
    <w:next w:val="1"/>
    <w:qFormat/>
    <w:uiPriority w:val="0"/>
    <w:rPr>
      <w:rFonts w:ascii="Cambria" w:hAnsi="Cambria" w:eastAsia="黑体" w:cs="Cambria"/>
      <w:sz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338DE6"/>
      <w:u w:val="none"/>
    </w:rPr>
  </w:style>
  <w:style w:type="character" w:styleId="18">
    <w:name w:val="Emphasis"/>
    <w:basedOn w:val="14"/>
    <w:qFormat/>
    <w:uiPriority w:val="0"/>
  </w:style>
  <w:style w:type="character" w:styleId="19">
    <w:name w:val="HTML Definition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338DE6"/>
      <w:u w:val="none"/>
    </w:rPr>
  </w:style>
  <w:style w:type="character" w:styleId="22">
    <w:name w:val="HTML Code"/>
    <w:basedOn w:val="1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3">
    <w:name w:val="HTML Cite"/>
    <w:basedOn w:val="14"/>
    <w:qFormat/>
    <w:uiPriority w:val="0"/>
  </w:style>
  <w:style w:type="character" w:styleId="24">
    <w:name w:val="HTML Keyboard"/>
    <w:basedOn w:val="14"/>
    <w:qFormat/>
    <w:uiPriority w:val="0"/>
    <w:rPr>
      <w:rFonts w:ascii="serif" w:hAnsi="serif" w:eastAsia="serif" w:cs="serif"/>
      <w:sz w:val="21"/>
      <w:szCs w:val="21"/>
    </w:rPr>
  </w:style>
  <w:style w:type="character" w:styleId="25">
    <w:name w:val="HTML Sample"/>
    <w:basedOn w:val="14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6">
    <w:name w:val="fontstrikethrough"/>
    <w:basedOn w:val="14"/>
    <w:qFormat/>
    <w:uiPriority w:val="0"/>
    <w:rPr>
      <w:strike/>
    </w:rPr>
  </w:style>
  <w:style w:type="character" w:customStyle="1" w:styleId="27">
    <w:name w:val="fontborder"/>
    <w:basedOn w:val="14"/>
    <w:qFormat/>
    <w:uiPriority w:val="0"/>
    <w:rPr>
      <w:bdr w:val="single" w:color="000000" w:sz="4" w:space="0"/>
    </w:rPr>
  </w:style>
  <w:style w:type="character" w:customStyle="1" w:styleId="28">
    <w:name w:val="description5"/>
    <w:basedOn w:val="14"/>
    <w:qFormat/>
    <w:uiPriority w:val="0"/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\kylin\H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1805</Words>
  <Characters>1837</Characters>
  <Lines>9</Lines>
  <Paragraphs>2</Paragraphs>
  <TotalTime>55</TotalTime>
  <ScaleCrop>false</ScaleCrop>
  <LinksUpToDate>false</LinksUpToDate>
  <CharactersWithSpaces>1885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2016-04-19T07:33:00Z</dcterms:created>
  <dc:creator>办公室</dc:creator>
  <cp:lastModifiedBy>POFileMaker</cp:lastModifiedBy>
  <cp:lastPrinted>2023-02-15T08:30:00Z</cp:lastPrinted>
  <dcterms:modified xsi:type="dcterms:W3CDTF">2023-02-20T06:13:41Z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42AD6FC6D7D74408AD4A64C6A3D765C7</vt:lpwstr>
  </property>
</Properties>
</file>