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F4" w:rsidRDefault="007A6FF4">
      <w:pPr>
        <w:spacing w:line="600" w:lineRule="exact"/>
        <w:rPr>
          <w:rFonts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7A6FF4" w:rsidRDefault="007A6FF4" w:rsidP="00AD66E2">
      <w:pPr>
        <w:spacing w:after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天津市企业技术中心名单</w:t>
      </w:r>
    </w:p>
    <w:tbl>
      <w:tblPr>
        <w:tblW w:w="90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5400"/>
        <w:gridCol w:w="2016"/>
        <w:gridCol w:w="774"/>
      </w:tblGrid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企业名称（※为更名企业）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丹娜（天津）生物科技股份有限公司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科迈化工股份有限公司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民航机场建设工程有限公司※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天津渤大硫酸工业有限公司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天津津滨石化设备有限公司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天津精华石化有限公司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天津联博化工股份有限公司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天津美腾科技股份有限公司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天津鹏翎集团股份有限公司※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天津市大港仪表有限公司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天津市东宝润滑油脂有限公司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天津市瑞德赛恩新材料开发有限公司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天津市顺达汽车零部件有限公司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天津新日机电有限公司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中国建筑第六工程局有限公司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中国石油化工股份有限公司天津分公司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中国石油集团工程技术研究有限公司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中国石油天然气股份有限公司大港油田分公司※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中建六局安装工程有限公司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中交天航滨海环保浚航工程有限公司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中交天航港湾建设工程有限公司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中交天航环保工程有限公司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中石化第四建设有限公司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中铁工程装备集团（天津）有限公司※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中铁上海工程局集团第四工程有限公司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邦盛医疗装备（天津）股份有限公司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岱纳包装（天津）有限公司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东方电气（天津）风电叶片工程有限公司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华为海洋网络有限公司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凯莱英医药集团（天津）股份有限公司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美克国际家私（天津）制造有限公司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勤威（天津）工业有限公司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赛诺医疗科学技术股份有限公司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赛闻（天津）工业有限公司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天津博益气动股份有限公司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天津达因建材有限公司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天津德威涂料化工有限公司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天津国芯科技有限公司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天津哈娜好医材有限公司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天津汉海科技有限公司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天津航天瑞莱科技有限公司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天津航天长征火箭制造有限公司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天津航天长征技术装备有限公司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天津金耀药业有限公司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天津津亚电子有限公司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天津开发区先特网络系统有限公司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天津科瑞达涂料化工有限公司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天津莱尔德电子材料有限公司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天津立中合金集团有限公司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天津立中集团股份有限公司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天津利安隆新材料股份有限公司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天津美亚化工有限公司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天津敏信机械有限公司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天津膜天膜科技股份有限公司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天津那诺机械制造有限公司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天津南侨食品有限公司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天津瑞奇外科器械股份有限公司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天津三环乐喜新材料有限公司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天津市大林新材料科技股份有限公司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天津市华恒包装材料有限公司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天津市尖峰天然产物研究开发有限公司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天津市茂联科技有限公司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天津泰达环保有限公司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天津泰达绿化集团有限公司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天津天药药业股份有限公司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天津天智精细化工有限公司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天津未名生物医药有限公司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天津信泰汽车零部件有限公司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天津药明康德新药开发有限公司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天津一重电气自动化有限公司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天津银宝山新科技有限公司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天津正标津达线缆集团有限公司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天津中财型材有限责任公司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天津中集物流装备有限公司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天津中能锂业有限公司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天津重型装备工程研究有限公司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通标标准技术服务（天津）有限公司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唯捷创芯（天津）电子技术股份有限公司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五八同城信息技术有限公司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五八有限公司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泽达易盛（天津）科技股份有限公司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中国石油集团渤海石油装备制造有限公司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中国石油集团渤海钻探工程有限公司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中机国能炼化工程有限公司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中建二局第四建筑工程有限公司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中建六局建设发展有限公司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中交一航局安装工程有限公司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中交一航局第一工程有限公司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中汽研（天津）汽车工程研究院有限公司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中铁建工集团北方工程有限公司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中星电子股份有限公司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中远关西涂料化工（天津）有限公司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大唐终端技术有限公司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高新兴智联科技有限公司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海洋石油工程股份有限公司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恒银金融科技股份有限公司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汇源印刷包装科技（天津）股份有限公司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龙蟠润滑新材料（天津）有限公司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南洋电缆（天津）有限公司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软通动力信息技术有限公司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太重（天津）滨海重型机械有限公司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天津电力机车有限公司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天津航空机电有限公司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天津华大医学检验所有限公司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天津华鸿科技股份有限公司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天津金发新材料有限公司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天津凯德实业有限公司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天津汽车模具股份有限公司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天津瑞普生物技术股份有限公司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天津瑞源电气有限公司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天津市利民调料有限公司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天津市松正电动汽车技术股份有限公司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天津所托瑞安汽车科技有限公司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天津泰达滨海清洁能源集团有限公司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天津万峰环保科技有限公司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天津新港船舶重工有限责任公司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天津冶金集团天材科技发展有限公司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天津正达科技有限责任公司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天津正天医疗器械有限公司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未来电视有限公司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展讯通信（天津）有限公司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致恒（天津）实业有限公司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中国电建集团港航建设有限公司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中国铁建大桥工程局集团有限公司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中海石油环保服务（天津）有限公司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中交第一航务工程局有限公司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中交天津航道局有限公司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中粮佳悦（天津）有限公司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中铁第六勘察设计院集团有限公司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中铁建大桥工程局集团第三工程有限公司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中铁十八局集团建筑安装工程有限公司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中铁十二局集团电气化工程有限公司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中冶天工集团有限公司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富通特种光缆（天津）有限公司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国能新能源汽车有限责任公司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航天环境工程有限公司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航天神舟飞行器有限公司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航天神舟科技发展有限公司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乐道互动（天津）科技有限公司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力神动力电池系统有限公司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梦金园黄金珠宝集团股份有限公司※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麒麟软件有限公司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曙光信息产业股份有限公司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天地伟业技术有限公司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天津安捷物联科技股份有限公司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天津巴莫科技有限责任公司※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天津波音复合材料有限责任公司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天津成科传动机电技术股份有限公司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天津德力仪器设备有限公司※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天津富通光纤技术有限公司※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天津轨道交通集团有限公司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天津海泰环保科技发展股份有限公司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天津航天中为数据系统科技有限公司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天津合纵电力设备有限公司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天津恒达文博科技股份有限公司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天津恒电空间电源有限公司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天津宏大纺织科技有限公司※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天津华迈燃气装备股份有限公司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天津金域医学检验实验室有限公司※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天津津荣天宇精密机械股份有限公司※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天津凯发电气股份有限公司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天津蓝天太阳科技有限公司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天津力神电池股份有限公司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天津绿茵景观生态建设股份有限公司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天津南大通用数据技术股份有限公司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天津锐新昌科技股份有限公司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天津赛恩投资集团有限公司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天津赛象科技股份有限公司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天津三安光电有限公司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天津三源电力信息技术股份有限公司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天津神舟通用数据技术有限公司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天津生机集团股份有限公司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天津盛实百草中药科技有限公司※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天津市北海通信技术有限公司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天津市创举科技股份有限公司※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天津市海王星海上工程技术股份有限公司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天津市汉康医药生物技术有限公司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天津市津兆机电开发有限公司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天津市普迅电力信息技术有限公司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天津市天大天发科技有限公司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天津市天房科技发展股份有限公司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天津市天友建筑设计股份有限公司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天津市威曼生物材料有限公司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天津市英贝特航天科技有限公司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天津塘沽瓦特斯阀门有限公司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天津天大求实电力新技术股份有限公司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天津天大天久科技股份有限公司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天津天堰科技股份有限公司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天津天重中直科技工程有限公司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天津同阳科技发展有限公司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天津药物研究院有限公司※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天津壹鸣环境科技股份有限公司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天津亿鑫通科技股份有限公司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天津英利新能源有限公司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天津中海创实业有限公司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天津中科金财科技有限公司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天津中油渤星工程科技有限公司※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天津重钢机械装备股份有限公司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禧天龙科技发展有限公司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协和干细胞基因工程有限公司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云账户技术（天津）有限公司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中材节能股份有限公司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中国电建市政建设集团有限公司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中海油田服务股份有限公司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中交一公局第六工程有限公司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中科遥感科技集团有限公司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中铁城建集团第三工程有限公司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紫光云技术有限公司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天津能源投资集团有限公司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天津市市政工程设计研究院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国网天津市电力公司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天津华津制药有限公司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天津市银博印刷集团有限公司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天津移山工程机械有限公司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天津铸金科技开发股份有限公司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通号工程局集团电气工程有限公司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中国铁路设计集团有限公司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中铁建大桥工程局集团电气化工程有限公司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中铁六局集团天津铁路建设有限公司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中铁一局集团天津建设工程有限公司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天津市建筑设计研究院有限公司※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天津住宅集团建设工程总承包有限公司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中建六局水利水电建设集团有限公司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中水北方勘测设计研究有限责任公司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天津电气科学研究院有限公司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天津华勘集团有限公司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中国能源建设集团天津电力建设有限公司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中国能源建设集团天津电力设计院有限公司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中铁十六局集团第二工程有限公司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中铁四局集团第三建设有限公司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际华三五二二装具饰品有限公司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天津九安医疗电子股份有限公司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天津久荣车轮技术有限公司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天津欧波精密仪器股份有限公司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天津市迅尔仪表科技有限公司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中国汽车工业工程有限公司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天津七所精密机电技术有限公司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天津卓朗科技发展有限公司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中海油天津化工研究设计院有限公司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中铁十五局集团第五工程有限公司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艾瑞斯股份有限公司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博奥赛斯（天津）生物科技有限公司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川铁电气（天津）股份有限公司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国网电商科技有限公司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航天精工股份有限公司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京蓝北方园林（天津）有限公司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瑞普（天津）生物药业有限公司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上海烟草集团有限责任公司天津卷烟厂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天津宝丰建材有限公司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天津春发生物科技集团有限公司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天津富士达集团有限公司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天津钢管制造有限公司※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天津钢铁集团有限公司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天津海顺印业包装有限公司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天津建城基业集团有限公司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天津卡达克汽车高新技术有限公司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天津米凰商贸股份有限公司※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天津平高智能电气有限公司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天津赛特测机有限公司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天津世纪天源集团股份有限公司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天津市奥瑞克电梯有限公司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天津市渤海新能科技有限公司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天津市东信国际花卉有限公司※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天津市华明集团有限公司※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天津市金桥焊材集团股份有限公司※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天津市精美特表面技术有限公司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天津市宽达水产食品有限公司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天津市思特玻璃有限公司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天津铁路信号有限责任公司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天津有容蒂康通讯技术有限公司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天津中电华利电器科技集团有限公司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中安广源检测评价技术服务股份有限公司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中国汽车技术研究中心有限公司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中航装甲科技有限公司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中汽研汽车工业工程（天津）有限公司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中汽研汽车检验中心（天津）有限公司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中冶天工集团天津有限公司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宝岛车业集团有限公司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电装（天津）空调部件有限公司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飞马（天津）缝纫机有限公司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海程新材料科技有限公司※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天津贝利泰陶瓷有限公司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天津大桥焊材集团有限公司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天津法莫西医药科技有限公司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天津狗不理食品股份有限公司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天津恒兴机械设备有限公司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天津宏仁堂药业有限公司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天津泓德汽车玻璃有限公司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天津华北衡器有限公司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天津华宁电子有限公司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天津华夏联盛汽车部件有限公司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天津惠德汽车进气系统股份有限公司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天津经纬恒润科技有限公司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天津柯文实业股份有限公司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天津力生制药股份有限公司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天津利福特电梯部件有限公司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天津龙创日盛机电实业有限公司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天津瑞驰兴模具有限公司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天津瑞能电气有限公司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天津三电汽车空调有限公司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天津市澳路浦润滑科技股份有限公司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天津市百成油田采油设备制造有限公司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天津市百得纸业有限公司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天津市百利溢通电泵有限公司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天津市飞乐汽车照明有限公司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天津市丰立银锚幕墙工程有限公司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天津市华宇农药有限公司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天津市佳利电梯电机有限公司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天津市捷威动力工业有限公司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天津市津达执行器有限公司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天津市津津药业有限公司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天津市康婷生物工程集团有限公司※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天津市盛世德新材料科技有限公司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天津市通洁高压泵制造有限公司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天津市西青区华兴电机制造有限公司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天津市祥威传动设备有限公司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天津市新宇彩板有限公司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天津市昱盛隆纸业有限公司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天津市中马骏腾精密机械制造有限公司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天津市中升挑战生物科技有限公司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天津太平洋制药有限公司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天津泰正机械有限公司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天津天一建设集团有限公司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天津同仁堂集团股份有限公司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天津希利汽车部品有限公司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天津祥嘉流体控制系统有限公司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天津翔盛新材料有限公司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天津新科成套仪表有限公司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天津鑫宝龙电梯集团有限公司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宜科（天津）电子有限公司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优利康达（天津）科技有限公司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中国大冢制药有限公司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中汽（天津）系统工程有限公司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中色（天津）特种材料有限公司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中芯国际集成电路制造（天津）有限公司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渤海阀门集团有限公司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瀚洋重工装备制造（天津）有限公司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华海清科股份有限公司※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吉艾（天津）石油工程有限公司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思维自动化设备（天津）有限公司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天津艾洛克通讯设备科技有限公司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天津宝成机械制造股份有限公司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天津畅乐电子科技股份有限公司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天津德华石油装备制造有限公司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天津德科汽车部件股份有限公司※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天津福臻工业装备有限公司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天津甘泉集团有限公司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天津海尔洗涤电器有限公司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天津海友佳音生物科技股份有限公司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天津津重重工机器设备制造有限公司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天津经纬辉开光电股份有限公司※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天津精诚机床股份有限公司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天津立林机械集团有限公司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天津民祥生物医药股份有限公司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天津荣程联合钢铁集团有限公司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天津瑞杰塑料制品有限公司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天津润德中天钢管有限公司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天津石泰集团有限公司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天津市达鑫精密机械设备有限公司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天津市大桥道食品有限公司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天津市大站阀门总厂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天津市环宇橡塑股份有限公司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天津市科密欧化学试剂有限公司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天津市企美科技发展有限公司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天津市伟泰轨道交通装备有限公司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天津市新阳汽车电子有限公司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天津太平洋化学制药有限公司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天津天钢石油专用管制造有限公司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天津通安变压器有限公司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天津星月欧瑞门业有限公司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天津亚星世纪实业股份有限公司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天津银河阀门有限公司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天津中盛海天制药有限公司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中铁三局集团天津建设工程有限公司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中铁十八局集团第四工程有限公司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中铁十八局集团第五工程有限公司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中铁十八局集团有限公司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LV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技术工程（天津）有限公司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华电重工机械有限公司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建科机械（天津）股份有限公司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泰伦特生物工程股份有限公司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天津百利展发集团有限公司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天津北达线缆集团有限公司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天津北方天力增压技术有限公司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天津滨海环球印务有限公司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天津博科林药品包装技术有限公司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天津博威动力设备有限公司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天津辰创环境工程科技有限责任公司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天津灯塔涂料有限公司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天津菲斯特机械设备有限公司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天津工程机械研究院有限公司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天津恒丰达塑业股份有限公司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天津华北集团铜业有限公司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天津华涛汽车塑料饰件有限公司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天津华信机械有限公司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天津吉达尔重型机械科技股份有限公司※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天津嘉思特车业股份有限公司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天津捷强动力装备股份有限公司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天津金牛电源材料有限责任公司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天津金隅振兴环保科技有限公司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天津九为实业有限公司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天津九州通达医药有限公司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天津久日新材料股份有限公司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天津普天单向器有限公司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天津七所高科技有限公司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天津市百瑞泰管业股份有限公司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天津市发利汽车压铸件厂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天津市飞龙砼外加剂有限公司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天津市管道工程集团有限公司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天津市既济电气控制设备有限公司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天津市金锚集团有限责任公司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天津市津冠润滑脂有限公司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天津市京建建筑防水工程有限公司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天津市久跃科技有限公司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天津市南洋胡氏家具制造有限公司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天津市三源电力设备制造有限公司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天津市施普乐农药技术发展有限公司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天津市天矿电器设备有限公司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天津市天塑科技集团有限公司四维宝诺包装分公司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天津市天缘电工材料股份有限公司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天津市万博线缆有限公司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天津市万达轮胎集团有限公司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天津市伟星新型建材有限公司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天津市新星兽药厂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天津市禹神建筑防水材料有限公司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天津市中重科技工程有限公司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天津水泥工业设计研究院有限公司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天津天汽模志通车身科技有限公司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天津天士力集团有限公司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天津天士力圣特制药有限公司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天津天士力现代中药资源有限公司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天津天士力之骄药业有限公司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天津雅迪实业有限公司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天津冶金钢线钢缆集团有限公司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天津益昌电气设备股份有限公司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天津银龙预应力材料股份有限公司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天津长荣科技集团股份有限公司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天津中车风电叶片工程有限公司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天津中荣印刷科技有限公司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万控（天津）电气有限公司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沃德传动（天津）股份有限公司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远大住宅工业（天津）有限公司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中材（天津）粉体技术装备有限公司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中国天辰工程有限公司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埃克森（天津）金属制品有限公司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保光（天津）汽车零部件有限公司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北油电控燃油喷射系统（天津）有限公司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博思特能源装备（天津）股份有限公司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大禹节水（天津）有限公司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丹佛斯（天津）有限公司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法拉达汽车散热器（天津）有限公司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宏观世纪（天津）科技股份有限公司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华电水务膜分离科技（天津）有限公司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天津澳普林特通讯器材组件有限公司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天津豹鸣股份有限公司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天津博顿电子有限公司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天津达祥精密工业有限公司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天津东方兴泰工业科技股份有限公司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天津东义镁制品股份有限公司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天津伽蓝德汽车零部件有限公司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天津红日药业股份有限公司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天津华赛尔传热设备有限公司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天津军星管业集团有限公司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天津轮翼运动器材有限公司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天津南玻节能玻璃有限公司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天津诺禾致源生物信息科技有限公司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天津全福鞍座有限公司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天津三卓韩一橡塑科技股份有限公司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天津圣金特汽车配件有限公司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天津市东方先科石油机械有限公司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天津市金轮信德车业有限公司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天津万事达物流装备有限公司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天津威猛机械制造有限公司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天津中和胶业股份有限公司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天津忠旺铝业有限公司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天狮集团有限公司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天下石仓（天津）有限公司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维克（天津）有限公司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中国水电基础局有限公司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中粮包装（天津）有限公司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中天高科特种车辆有限公司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中铁二十二局集团第四工程有限公司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竹林伟业科技发展（天津）股份有限公司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安泰天龙钨钼科技有限公司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贝特瑞（天津）纳米材料制造有限公司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博纳斯威阀门股份有限公司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大源无纺新材料（天津）有限公司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翰林航宇（天津）实业有限公司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京冶华诚（天津）钢结构有限公司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林德英利（天津）汽车部件有限公司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上工富怡智能制造（天津）有限公司※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首瑞（天津）电气设备有限公司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天津奥林股份有限公司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天津宝涞精工集团股份有限公司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天津宝兴威科技股份有限公司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天津北玻玻璃工业技术有限公司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天津昌农科技有限责任公司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天津国安盟固利新材料科技股份有限公司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天津浩源慧能科技有限公司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天津华建天恒传动有限责任公司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天津卡尔斯阀门股份有限公司※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天津荣盛盟固利新能源科技有限公司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天津市贝特瑞新能源科技有限公司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天津市承刚科技发展有限公司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天津市津宝乐器有限公司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天津市现代天骄农业科技有限公司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天津市旭辉恒远塑料包装股份有限公司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天津市泽宝水泥制品有限公司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天津天元海科技开发有限公司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天津现代天骄水产饲料股份有限公司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天津英利模具制造有限公司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小刀科技股份有限公司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勇猛机械股份有限公司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中交三公局第二工程有限公司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中能（天津）智能传动设备有限公司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中投（天津）智能管道股份有限公司※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爱玛科技集团股份有限公司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天津北特汽车零部件有限公司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天津多福源实业有限公司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天津飞鸽车业发展有限公司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天津高盛钢丝绳有限公司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天津海钢板材有限公司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天津华源时代金属制品有限公司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天津华源线材制品有限公司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天津津通铁塔股份有限公司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天津立鑫晟新材料科技有限公司※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天津龙创恒盛实业有限公司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天津美泰真空技术有限公司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天津欧派集成家居有限公司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天津瑞孚饲料有限公司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天津瑞福天科模具有限公司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天津赛德生物制药有限公司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天津圣达辰洋汽车部件有限公司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天津盛世永业科技发展有限公司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天津市宝来工贸有限公司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天津市大陆制氢设备有限公司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天津市德利泰开关有限公司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天津市汉邦植物保护剂有限责任公司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天津市凯诺实业有限公司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天津市联众钢管有限公司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天津市食品研究所有限公司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天津市天立独流老醋股份有限公司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天津市天应泰钢管有限公司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天津市友发德众钢管有限公司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天津天海精密锻造有限公司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天津天海同步科技有限公司※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天津冶金集团中兴盛达钢业有限公司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天津友发钢管集团股份有限公司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天津中德传动有限公司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天津卓宝科技有限公司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中汽（天津）汽车装备有限公司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玖龙纸业（天津）有限公司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天津华新盈聚酯材料科技有限公司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天津芦台春酿造有限公司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天津芦阳肥业股份有限公司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天津荣亨集团股份有限公司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天津三和果蔬有限公司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天津天钢联合特钢有限公司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圣保路石油化工（天津）股份有限公司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天津博雅全鑫磁电科技有限公司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天津宏泰华凯科技有限公司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天津华能北方热力设备有限公司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天津金鹏管业有限公司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天津金鹏铝材制造有限公司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天津市北方金恒化工厂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天津维智精细化工有限公司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天津冶建特种材料有限公司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天津渔阳酒业有限责任公司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中节能国环新型材料有限公司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天津泵业机械集团有限公司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百利装备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天津第一机床总厂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百利装备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天津国际机械有限公司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百利装备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天津金山电线电缆股份有限公司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百利装备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天津雷沃发动机有限公司※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百利装备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天津市百利电气有限公司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百利装备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天津市百利纽泰克电气科技有限公司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百利装备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天津市特变电工变压器有限公司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百利装备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天津市天锻压力机有限公司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百利装备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天津市天发重型水电设备制造有限公司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百利装备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天津天德减震器有限公司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百利装备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天津拖拉机制造有限公司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百利装备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天津光电惠高电子有限公司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天津光电聚能专用通信设备有限公司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天津光电通信技术有限公司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天津六〇九电缆有限公司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天津普林电路股份有限公司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天津七六四通信导航技术有限公司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天津七一二通信广播股份有限公司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天津市环欧半导体材料技术有限公司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天津市中环电子计算机有限公司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天津市中环天佳电子有限公司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天津市中环系统工程有限责任公司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天津斯巴克瑞汽车电子股份有限公司※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天津中环半导体股份有限公司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天津中环领先材料技术有限公司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中国机房设施工程有限公司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中环天仪（天津）气象仪器有限公司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中环天仪股份有限公司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天津渤海化工集团有限责任公司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渤化集团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天津渤海精细化工有限公司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渤化集团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天津渤化橡胶有限责任公司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渤化集团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天津渤化永利化工股份有限公司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渤化集团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天津大沽化工股份有限公司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渤化集团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天津德凯化工股份有限公司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渤化集团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天津国际联合轮胎橡胶股份有限公司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渤化集团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天津环球磁卡股份有限公司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渤化集团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天津市敬业精细化工有限公司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渤化集团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天津市长芦盐业集团有限公司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渤化集团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天津万华股份有限公司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渤化集团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天津长芦海晶集团有限公司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渤化集团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天津长芦汉沽盐场有限责任公司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渤化集团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天津达仁堂京万红药业有限公司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天津生物化学制药有限公司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天津市中央药业有限公司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天津药业集团有限公司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天津医药集团津康制药有限公司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天津中新药业集团股份有限公司达仁堂制药厂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天津中新药业集团股份有限公司第六中药厂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天津中新药业集团股份有限公司乐仁堂制药厂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天津中新药业集团股份有限公司隆顺榕制药厂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京瓷（天津）太阳能有限公司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渤海轻工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天津北方食品有限公司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渤海轻工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天津东洋油墨有限公司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渤海轻工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天津海鸥表业集团有限公司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渤海轻工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天津津酒集团有限公司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渤海轻工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天津蓝天集团股份有限公司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渤海轻工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天津市山海关饮料有限公司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渤海轻工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天津天女化工集团股份有限公司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渤海轻工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天津郁美净集团有限公司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渤海轻工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天纺标检测认证股份有限公司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纺织集团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天津健龙科技有限公司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纺织集团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天津市赛远科技有限公司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纺织集团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天津天纺投资控股有限公司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纺织集团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天津天纺投资控股有限公司北洋纺织分公司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纺织集团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天津二商迎宾肉类食品有限公司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食品集团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天津海河乳业有限公司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食品集团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天津嘉立荷牧业集团有限公司※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食品集团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中法合营王朝葡萄酿酒有限公司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食品集团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天津二建建筑工程有限公司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天津三建建筑工程有限公司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天津市建工工程总承包有限公司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建工集团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天津港（集团）有限公司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天津港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天津港航工程有限公司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天津港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天津港信息技术发展有限公司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天津港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FF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 w:rsidP="007A6FF4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天津天铁冶金集团有限公司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新天钢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6FF4" w:rsidRDefault="007A6FF4">
            <w:pPr>
              <w:widowControl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A6FF4" w:rsidRDefault="007A6FF4" w:rsidP="007A6FF4">
      <w:pPr>
        <w:spacing w:line="600" w:lineRule="exact"/>
        <w:ind w:firstLineChars="3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标注</w:t>
      </w:r>
      <w:r>
        <w:rPr>
          <w:rFonts w:ascii="仿宋_GB2312" w:eastAsia="仿宋_GB2312" w:cs="仿宋_GB2312"/>
          <w:sz w:val="32"/>
          <w:szCs w:val="32"/>
        </w:rPr>
        <w:t>*</w:t>
      </w:r>
      <w:r>
        <w:rPr>
          <w:rFonts w:ascii="仿宋_GB2312" w:eastAsia="仿宋_GB2312" w:cs="仿宋_GB2312" w:hint="eastAsia"/>
          <w:sz w:val="32"/>
          <w:szCs w:val="32"/>
        </w:rPr>
        <w:t>的为国家企业技术中心。</w:t>
      </w:r>
    </w:p>
    <w:sectPr w:rsidR="007A6FF4" w:rsidSect="00FA3F75">
      <w:footerReference w:type="even" r:id="rId6"/>
      <w:footerReference w:type="default" r:id="rId7"/>
      <w:pgSz w:w="11906" w:h="16838"/>
      <w:pgMar w:top="2098" w:right="1474" w:bottom="1985" w:left="1588" w:header="851" w:footer="1077" w:gutter="0"/>
      <w:pgNumType w:fmt="numberInDash" w:start="1"/>
      <w:cols w:space="425"/>
      <w:docGrid w:type="linesAndChars" w:linePitch="57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FF4" w:rsidRDefault="007A6FF4" w:rsidP="00FA3F75">
      <w:r>
        <w:separator/>
      </w:r>
    </w:p>
  </w:endnote>
  <w:endnote w:type="continuationSeparator" w:id="1">
    <w:p w:rsidR="007A6FF4" w:rsidRDefault="007A6FF4" w:rsidP="00FA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F4" w:rsidRDefault="007A6FF4">
    <w:pPr>
      <w:pStyle w:val="Footer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B325B2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6 -</w:t>
    </w:r>
    <w:r>
      <w:rPr>
        <w:rFonts w:ascii="宋体" w:hAnsi="宋体" w:cs="宋体"/>
        <w:sz w:val="28"/>
        <w:szCs w:val="28"/>
      </w:rPr>
      <w:fldChar w:fldCharType="end"/>
    </w:r>
  </w:p>
  <w:p w:rsidR="007A6FF4" w:rsidRDefault="007A6F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F4" w:rsidRDefault="007A6FF4">
    <w:pPr>
      <w:pStyle w:val="Footer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B325B2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 w:rsidR="007A6FF4" w:rsidRDefault="007A6FF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FF4" w:rsidRDefault="007A6FF4" w:rsidP="00FA3F75">
      <w:r>
        <w:separator/>
      </w:r>
    </w:p>
  </w:footnote>
  <w:footnote w:type="continuationSeparator" w:id="1">
    <w:p w:rsidR="007A6FF4" w:rsidRDefault="007A6FF4" w:rsidP="00FA3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96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81A"/>
    <w:rsid w:val="00002F68"/>
    <w:rsid w:val="000144F3"/>
    <w:rsid w:val="00020274"/>
    <w:rsid w:val="00020C56"/>
    <w:rsid w:val="000271B9"/>
    <w:rsid w:val="0004412E"/>
    <w:rsid w:val="00046F69"/>
    <w:rsid w:val="00047EED"/>
    <w:rsid w:val="00055A5D"/>
    <w:rsid w:val="00072218"/>
    <w:rsid w:val="00083F8C"/>
    <w:rsid w:val="000A4124"/>
    <w:rsid w:val="000B607C"/>
    <w:rsid w:val="000B6B4C"/>
    <w:rsid w:val="000D5F7A"/>
    <w:rsid w:val="000D6A1A"/>
    <w:rsid w:val="00100C4E"/>
    <w:rsid w:val="001032D1"/>
    <w:rsid w:val="00107027"/>
    <w:rsid w:val="00120883"/>
    <w:rsid w:val="00156068"/>
    <w:rsid w:val="00163844"/>
    <w:rsid w:val="00166523"/>
    <w:rsid w:val="0018372A"/>
    <w:rsid w:val="001869D0"/>
    <w:rsid w:val="001A2DE2"/>
    <w:rsid w:val="001A5DAB"/>
    <w:rsid w:val="001D4C9E"/>
    <w:rsid w:val="001D4F6B"/>
    <w:rsid w:val="001E1834"/>
    <w:rsid w:val="001F2E84"/>
    <w:rsid w:val="001F4533"/>
    <w:rsid w:val="001F581A"/>
    <w:rsid w:val="00206E9B"/>
    <w:rsid w:val="002077A2"/>
    <w:rsid w:val="00212C15"/>
    <w:rsid w:val="0023018C"/>
    <w:rsid w:val="002305B4"/>
    <w:rsid w:val="00236910"/>
    <w:rsid w:val="00240AAF"/>
    <w:rsid w:val="002614CD"/>
    <w:rsid w:val="002627E6"/>
    <w:rsid w:val="002711A8"/>
    <w:rsid w:val="00276CC8"/>
    <w:rsid w:val="00284EA7"/>
    <w:rsid w:val="002A7BE3"/>
    <w:rsid w:val="002C284E"/>
    <w:rsid w:val="002C4980"/>
    <w:rsid w:val="002E404E"/>
    <w:rsid w:val="00302117"/>
    <w:rsid w:val="00307012"/>
    <w:rsid w:val="00330526"/>
    <w:rsid w:val="00344FFC"/>
    <w:rsid w:val="00346968"/>
    <w:rsid w:val="003564B8"/>
    <w:rsid w:val="00365043"/>
    <w:rsid w:val="0036774B"/>
    <w:rsid w:val="00387D30"/>
    <w:rsid w:val="0039400E"/>
    <w:rsid w:val="003A0AC9"/>
    <w:rsid w:val="003A3DA5"/>
    <w:rsid w:val="003B1962"/>
    <w:rsid w:val="003B38AB"/>
    <w:rsid w:val="003E737B"/>
    <w:rsid w:val="00411811"/>
    <w:rsid w:val="00414BD6"/>
    <w:rsid w:val="004405C3"/>
    <w:rsid w:val="00442A6F"/>
    <w:rsid w:val="0045180F"/>
    <w:rsid w:val="00454417"/>
    <w:rsid w:val="004655FB"/>
    <w:rsid w:val="00466F0E"/>
    <w:rsid w:val="004A2739"/>
    <w:rsid w:val="004B0A1A"/>
    <w:rsid w:val="004B5B63"/>
    <w:rsid w:val="004B6AAB"/>
    <w:rsid w:val="004C289E"/>
    <w:rsid w:val="004C2CCF"/>
    <w:rsid w:val="004C3631"/>
    <w:rsid w:val="004C4CCC"/>
    <w:rsid w:val="004D26C0"/>
    <w:rsid w:val="004D54D2"/>
    <w:rsid w:val="004F3D93"/>
    <w:rsid w:val="00506EAE"/>
    <w:rsid w:val="005105BC"/>
    <w:rsid w:val="0055024E"/>
    <w:rsid w:val="00560A51"/>
    <w:rsid w:val="00561059"/>
    <w:rsid w:val="0057569C"/>
    <w:rsid w:val="005860B8"/>
    <w:rsid w:val="005A7D2D"/>
    <w:rsid w:val="005E5A87"/>
    <w:rsid w:val="005E6A9B"/>
    <w:rsid w:val="005F0582"/>
    <w:rsid w:val="005F0A0C"/>
    <w:rsid w:val="00606809"/>
    <w:rsid w:val="00607A73"/>
    <w:rsid w:val="006222EE"/>
    <w:rsid w:val="006225AD"/>
    <w:rsid w:val="00634EFE"/>
    <w:rsid w:val="0064073B"/>
    <w:rsid w:val="0064702A"/>
    <w:rsid w:val="00653696"/>
    <w:rsid w:val="006579CA"/>
    <w:rsid w:val="00663A31"/>
    <w:rsid w:val="0067276C"/>
    <w:rsid w:val="00677C1D"/>
    <w:rsid w:val="00677D79"/>
    <w:rsid w:val="006871A3"/>
    <w:rsid w:val="006A05AB"/>
    <w:rsid w:val="006B6B81"/>
    <w:rsid w:val="006E5537"/>
    <w:rsid w:val="006F0F35"/>
    <w:rsid w:val="00703EF7"/>
    <w:rsid w:val="00711092"/>
    <w:rsid w:val="0071448B"/>
    <w:rsid w:val="00732EAB"/>
    <w:rsid w:val="00733A73"/>
    <w:rsid w:val="00734B13"/>
    <w:rsid w:val="00736EB7"/>
    <w:rsid w:val="0074441C"/>
    <w:rsid w:val="0075152D"/>
    <w:rsid w:val="00753BB5"/>
    <w:rsid w:val="00754CAD"/>
    <w:rsid w:val="00756732"/>
    <w:rsid w:val="007615B2"/>
    <w:rsid w:val="007640B0"/>
    <w:rsid w:val="00780B93"/>
    <w:rsid w:val="007A6FF4"/>
    <w:rsid w:val="007B2D83"/>
    <w:rsid w:val="007C5A8C"/>
    <w:rsid w:val="007E0ACD"/>
    <w:rsid w:val="00803B03"/>
    <w:rsid w:val="0080438F"/>
    <w:rsid w:val="0081210F"/>
    <w:rsid w:val="00830F62"/>
    <w:rsid w:val="00847D78"/>
    <w:rsid w:val="008512B8"/>
    <w:rsid w:val="00861F8F"/>
    <w:rsid w:val="0088379F"/>
    <w:rsid w:val="008A23EA"/>
    <w:rsid w:val="008C1364"/>
    <w:rsid w:val="008C19F0"/>
    <w:rsid w:val="008D303B"/>
    <w:rsid w:val="008F14DA"/>
    <w:rsid w:val="00907BE8"/>
    <w:rsid w:val="009210E4"/>
    <w:rsid w:val="00934CBC"/>
    <w:rsid w:val="00937DC7"/>
    <w:rsid w:val="009634C8"/>
    <w:rsid w:val="0097316F"/>
    <w:rsid w:val="0098720A"/>
    <w:rsid w:val="00994652"/>
    <w:rsid w:val="00995B05"/>
    <w:rsid w:val="009A64EF"/>
    <w:rsid w:val="009B117D"/>
    <w:rsid w:val="009B265E"/>
    <w:rsid w:val="009B273F"/>
    <w:rsid w:val="009B62F6"/>
    <w:rsid w:val="009C28DB"/>
    <w:rsid w:val="00A07B54"/>
    <w:rsid w:val="00A13974"/>
    <w:rsid w:val="00A271FD"/>
    <w:rsid w:val="00A324DD"/>
    <w:rsid w:val="00A441EB"/>
    <w:rsid w:val="00A51E02"/>
    <w:rsid w:val="00A51EC1"/>
    <w:rsid w:val="00A55425"/>
    <w:rsid w:val="00A57007"/>
    <w:rsid w:val="00A640FE"/>
    <w:rsid w:val="00A94598"/>
    <w:rsid w:val="00AA2861"/>
    <w:rsid w:val="00AA5A4E"/>
    <w:rsid w:val="00AC7B35"/>
    <w:rsid w:val="00AD66E2"/>
    <w:rsid w:val="00AE4E9E"/>
    <w:rsid w:val="00AF12C7"/>
    <w:rsid w:val="00B02964"/>
    <w:rsid w:val="00B04A5D"/>
    <w:rsid w:val="00B063DE"/>
    <w:rsid w:val="00B12861"/>
    <w:rsid w:val="00B13A78"/>
    <w:rsid w:val="00B2774B"/>
    <w:rsid w:val="00B3090F"/>
    <w:rsid w:val="00B325B2"/>
    <w:rsid w:val="00B50BC0"/>
    <w:rsid w:val="00B67BC4"/>
    <w:rsid w:val="00B67D0B"/>
    <w:rsid w:val="00B86931"/>
    <w:rsid w:val="00B87CD9"/>
    <w:rsid w:val="00B905BD"/>
    <w:rsid w:val="00B92693"/>
    <w:rsid w:val="00B957BC"/>
    <w:rsid w:val="00BD18D1"/>
    <w:rsid w:val="00BE1420"/>
    <w:rsid w:val="00BE1878"/>
    <w:rsid w:val="00C07644"/>
    <w:rsid w:val="00C11C8F"/>
    <w:rsid w:val="00C12C2D"/>
    <w:rsid w:val="00C15B62"/>
    <w:rsid w:val="00C2522E"/>
    <w:rsid w:val="00C67352"/>
    <w:rsid w:val="00C87A5F"/>
    <w:rsid w:val="00C95D69"/>
    <w:rsid w:val="00CB64AC"/>
    <w:rsid w:val="00CC78A6"/>
    <w:rsid w:val="00CE3BCA"/>
    <w:rsid w:val="00CE6B3F"/>
    <w:rsid w:val="00CE7C32"/>
    <w:rsid w:val="00D122B1"/>
    <w:rsid w:val="00D5337E"/>
    <w:rsid w:val="00D57C97"/>
    <w:rsid w:val="00D8047C"/>
    <w:rsid w:val="00D808FD"/>
    <w:rsid w:val="00D81264"/>
    <w:rsid w:val="00DA0004"/>
    <w:rsid w:val="00DA192A"/>
    <w:rsid w:val="00DB345F"/>
    <w:rsid w:val="00DB6AD6"/>
    <w:rsid w:val="00DE39EC"/>
    <w:rsid w:val="00DE75AF"/>
    <w:rsid w:val="00E00E37"/>
    <w:rsid w:val="00E1506A"/>
    <w:rsid w:val="00E16218"/>
    <w:rsid w:val="00E33496"/>
    <w:rsid w:val="00E34793"/>
    <w:rsid w:val="00E557B9"/>
    <w:rsid w:val="00E5598D"/>
    <w:rsid w:val="00E6116D"/>
    <w:rsid w:val="00E63ACA"/>
    <w:rsid w:val="00E6431C"/>
    <w:rsid w:val="00E65710"/>
    <w:rsid w:val="00E7395C"/>
    <w:rsid w:val="00E822E8"/>
    <w:rsid w:val="00E92E27"/>
    <w:rsid w:val="00E94D61"/>
    <w:rsid w:val="00E96A1E"/>
    <w:rsid w:val="00EA487E"/>
    <w:rsid w:val="00EA6482"/>
    <w:rsid w:val="00EB096E"/>
    <w:rsid w:val="00EB2C93"/>
    <w:rsid w:val="00EB703F"/>
    <w:rsid w:val="00EC36BF"/>
    <w:rsid w:val="00ED6528"/>
    <w:rsid w:val="00F028A3"/>
    <w:rsid w:val="00F029BA"/>
    <w:rsid w:val="00F1314D"/>
    <w:rsid w:val="00F21126"/>
    <w:rsid w:val="00F3422D"/>
    <w:rsid w:val="00F465DB"/>
    <w:rsid w:val="00F63BB6"/>
    <w:rsid w:val="00F86262"/>
    <w:rsid w:val="00F94316"/>
    <w:rsid w:val="00F97090"/>
    <w:rsid w:val="00FA3F75"/>
    <w:rsid w:val="00FB1116"/>
    <w:rsid w:val="00FE7BA5"/>
    <w:rsid w:val="010F7687"/>
    <w:rsid w:val="01260E91"/>
    <w:rsid w:val="012863B1"/>
    <w:rsid w:val="01A37D48"/>
    <w:rsid w:val="01E17E45"/>
    <w:rsid w:val="01E84043"/>
    <w:rsid w:val="049861A8"/>
    <w:rsid w:val="04AD36C2"/>
    <w:rsid w:val="05A42D51"/>
    <w:rsid w:val="05C349CD"/>
    <w:rsid w:val="064A5C56"/>
    <w:rsid w:val="06E70265"/>
    <w:rsid w:val="07430487"/>
    <w:rsid w:val="079F5C5A"/>
    <w:rsid w:val="07A219D3"/>
    <w:rsid w:val="07CF358B"/>
    <w:rsid w:val="080A2D43"/>
    <w:rsid w:val="084506DB"/>
    <w:rsid w:val="08B54092"/>
    <w:rsid w:val="08C82438"/>
    <w:rsid w:val="08FF3973"/>
    <w:rsid w:val="0A367A21"/>
    <w:rsid w:val="0AA9736E"/>
    <w:rsid w:val="0B473557"/>
    <w:rsid w:val="0B9613EC"/>
    <w:rsid w:val="0C2E57EF"/>
    <w:rsid w:val="0C833C58"/>
    <w:rsid w:val="0D7410AC"/>
    <w:rsid w:val="0E007B2E"/>
    <w:rsid w:val="0E880B03"/>
    <w:rsid w:val="0E925AC1"/>
    <w:rsid w:val="0F2D4CCD"/>
    <w:rsid w:val="0F570B90"/>
    <w:rsid w:val="106F7A5E"/>
    <w:rsid w:val="10B24A49"/>
    <w:rsid w:val="10C121EE"/>
    <w:rsid w:val="10C8782E"/>
    <w:rsid w:val="13207029"/>
    <w:rsid w:val="13246B23"/>
    <w:rsid w:val="135E5D57"/>
    <w:rsid w:val="13C16473"/>
    <w:rsid w:val="14AA1175"/>
    <w:rsid w:val="15213AE4"/>
    <w:rsid w:val="16425666"/>
    <w:rsid w:val="178E2640"/>
    <w:rsid w:val="184B2321"/>
    <w:rsid w:val="18883158"/>
    <w:rsid w:val="18BE3A65"/>
    <w:rsid w:val="192D4D4B"/>
    <w:rsid w:val="1935443B"/>
    <w:rsid w:val="195A16CB"/>
    <w:rsid w:val="1A1C4921"/>
    <w:rsid w:val="1B1A320C"/>
    <w:rsid w:val="1B944E38"/>
    <w:rsid w:val="1BC04AF7"/>
    <w:rsid w:val="1BF23F84"/>
    <w:rsid w:val="1CDE6A7F"/>
    <w:rsid w:val="1CE73505"/>
    <w:rsid w:val="1CE84F83"/>
    <w:rsid w:val="1D0D148A"/>
    <w:rsid w:val="1E5A01FA"/>
    <w:rsid w:val="1E602C06"/>
    <w:rsid w:val="1EBD0483"/>
    <w:rsid w:val="1FA53707"/>
    <w:rsid w:val="1FAC041F"/>
    <w:rsid w:val="1FAF2385"/>
    <w:rsid w:val="202B4105"/>
    <w:rsid w:val="20780ECB"/>
    <w:rsid w:val="20FE62B7"/>
    <w:rsid w:val="220E4BD4"/>
    <w:rsid w:val="22F50662"/>
    <w:rsid w:val="230F0E8A"/>
    <w:rsid w:val="23116FCC"/>
    <w:rsid w:val="23171954"/>
    <w:rsid w:val="232D3400"/>
    <w:rsid w:val="24457AD3"/>
    <w:rsid w:val="251B4BBD"/>
    <w:rsid w:val="256E322A"/>
    <w:rsid w:val="26166610"/>
    <w:rsid w:val="27516AA8"/>
    <w:rsid w:val="275D6E76"/>
    <w:rsid w:val="27D52103"/>
    <w:rsid w:val="2AC713A2"/>
    <w:rsid w:val="2AE15715"/>
    <w:rsid w:val="2CC0741C"/>
    <w:rsid w:val="2CDB3C81"/>
    <w:rsid w:val="2CE74196"/>
    <w:rsid w:val="2DA52948"/>
    <w:rsid w:val="2E0835B7"/>
    <w:rsid w:val="2F2D3E2E"/>
    <w:rsid w:val="2FA46A94"/>
    <w:rsid w:val="303D3A19"/>
    <w:rsid w:val="30AE7308"/>
    <w:rsid w:val="30B43FAD"/>
    <w:rsid w:val="31E91FED"/>
    <w:rsid w:val="32216783"/>
    <w:rsid w:val="32B20132"/>
    <w:rsid w:val="331F0F8A"/>
    <w:rsid w:val="34462E44"/>
    <w:rsid w:val="34764E4B"/>
    <w:rsid w:val="352D42F6"/>
    <w:rsid w:val="356F2A5B"/>
    <w:rsid w:val="36706A04"/>
    <w:rsid w:val="37FD011C"/>
    <w:rsid w:val="38C82C3C"/>
    <w:rsid w:val="390A0F32"/>
    <w:rsid w:val="395C714D"/>
    <w:rsid w:val="39A95F32"/>
    <w:rsid w:val="3A0B5348"/>
    <w:rsid w:val="3A7E57E5"/>
    <w:rsid w:val="3AFB6EA3"/>
    <w:rsid w:val="3B006826"/>
    <w:rsid w:val="3B2A7D2A"/>
    <w:rsid w:val="3CB65DCB"/>
    <w:rsid w:val="3CBD0A68"/>
    <w:rsid w:val="3D1271F4"/>
    <w:rsid w:val="3DB0552B"/>
    <w:rsid w:val="3DE47CE9"/>
    <w:rsid w:val="3EAD6AC4"/>
    <w:rsid w:val="3F52172F"/>
    <w:rsid w:val="3F552C32"/>
    <w:rsid w:val="3F73599B"/>
    <w:rsid w:val="3FBE33E0"/>
    <w:rsid w:val="400C1738"/>
    <w:rsid w:val="403311E9"/>
    <w:rsid w:val="409F741C"/>
    <w:rsid w:val="40E06D22"/>
    <w:rsid w:val="41A67E2A"/>
    <w:rsid w:val="425E7D4D"/>
    <w:rsid w:val="426535B5"/>
    <w:rsid w:val="434D1A36"/>
    <w:rsid w:val="43582BD8"/>
    <w:rsid w:val="45324B4F"/>
    <w:rsid w:val="457A1BAD"/>
    <w:rsid w:val="459C6F06"/>
    <w:rsid w:val="45D92B8C"/>
    <w:rsid w:val="45E00437"/>
    <w:rsid w:val="46297924"/>
    <w:rsid w:val="46443E43"/>
    <w:rsid w:val="46CD2565"/>
    <w:rsid w:val="46F56132"/>
    <w:rsid w:val="48544311"/>
    <w:rsid w:val="48875C79"/>
    <w:rsid w:val="48D348CB"/>
    <w:rsid w:val="48D66AF6"/>
    <w:rsid w:val="49CB1232"/>
    <w:rsid w:val="49DB704C"/>
    <w:rsid w:val="4AA97111"/>
    <w:rsid w:val="4B650EC4"/>
    <w:rsid w:val="4B9A6EE6"/>
    <w:rsid w:val="4BAB2120"/>
    <w:rsid w:val="4C564B17"/>
    <w:rsid w:val="4D6F0FA3"/>
    <w:rsid w:val="4DDB2C92"/>
    <w:rsid w:val="4E0D66CD"/>
    <w:rsid w:val="4E427149"/>
    <w:rsid w:val="4EEB4DF8"/>
    <w:rsid w:val="4F5E03DB"/>
    <w:rsid w:val="4F6F46BB"/>
    <w:rsid w:val="4F7E7AFE"/>
    <w:rsid w:val="4FDE36DA"/>
    <w:rsid w:val="504B2EF6"/>
    <w:rsid w:val="51395BC9"/>
    <w:rsid w:val="51A35E58"/>
    <w:rsid w:val="51C57B93"/>
    <w:rsid w:val="520A5A58"/>
    <w:rsid w:val="52CC5090"/>
    <w:rsid w:val="534C1D1C"/>
    <w:rsid w:val="53836826"/>
    <w:rsid w:val="54170DC5"/>
    <w:rsid w:val="54277DAD"/>
    <w:rsid w:val="55A511AA"/>
    <w:rsid w:val="55B626FF"/>
    <w:rsid w:val="562857B2"/>
    <w:rsid w:val="575D227A"/>
    <w:rsid w:val="57BB09D2"/>
    <w:rsid w:val="590F3391"/>
    <w:rsid w:val="59194468"/>
    <w:rsid w:val="596250C4"/>
    <w:rsid w:val="59FF4201"/>
    <w:rsid w:val="5A560B9B"/>
    <w:rsid w:val="5AAE466D"/>
    <w:rsid w:val="5B3E3144"/>
    <w:rsid w:val="5BBA2C0F"/>
    <w:rsid w:val="5D4919BF"/>
    <w:rsid w:val="5D7E716E"/>
    <w:rsid w:val="5D8F20F8"/>
    <w:rsid w:val="5DDB24E2"/>
    <w:rsid w:val="5EAB2E24"/>
    <w:rsid w:val="5EB92F6F"/>
    <w:rsid w:val="5F0235F6"/>
    <w:rsid w:val="5F5D3118"/>
    <w:rsid w:val="5F6E2199"/>
    <w:rsid w:val="5FB94FC8"/>
    <w:rsid w:val="5FFE4CE8"/>
    <w:rsid w:val="60A00615"/>
    <w:rsid w:val="60EB3D86"/>
    <w:rsid w:val="61D41FBD"/>
    <w:rsid w:val="62CE3EC2"/>
    <w:rsid w:val="63AF0CFA"/>
    <w:rsid w:val="64122FB8"/>
    <w:rsid w:val="64501374"/>
    <w:rsid w:val="65B07F33"/>
    <w:rsid w:val="65B22FD4"/>
    <w:rsid w:val="65F63A5D"/>
    <w:rsid w:val="66311B4A"/>
    <w:rsid w:val="67275161"/>
    <w:rsid w:val="68C81EC8"/>
    <w:rsid w:val="69492473"/>
    <w:rsid w:val="6AA761A4"/>
    <w:rsid w:val="6B333242"/>
    <w:rsid w:val="6B3F7118"/>
    <w:rsid w:val="6CB430F1"/>
    <w:rsid w:val="6D6B34D6"/>
    <w:rsid w:val="6E476BC8"/>
    <w:rsid w:val="6F191AF0"/>
    <w:rsid w:val="703D68FD"/>
    <w:rsid w:val="70F30476"/>
    <w:rsid w:val="71016D0C"/>
    <w:rsid w:val="710638DE"/>
    <w:rsid w:val="714E0B87"/>
    <w:rsid w:val="717875B5"/>
    <w:rsid w:val="71E909B2"/>
    <w:rsid w:val="71EB049E"/>
    <w:rsid w:val="724F1ABA"/>
    <w:rsid w:val="730B79DA"/>
    <w:rsid w:val="73155F09"/>
    <w:rsid w:val="73843CF7"/>
    <w:rsid w:val="75D152DE"/>
    <w:rsid w:val="76286D17"/>
    <w:rsid w:val="776207C7"/>
    <w:rsid w:val="77A57CC5"/>
    <w:rsid w:val="7806446C"/>
    <w:rsid w:val="78651B87"/>
    <w:rsid w:val="78803A3B"/>
    <w:rsid w:val="79B00DA6"/>
    <w:rsid w:val="7C374669"/>
    <w:rsid w:val="7C560429"/>
    <w:rsid w:val="7C954CF1"/>
    <w:rsid w:val="7CEA77CA"/>
    <w:rsid w:val="7CEE7064"/>
    <w:rsid w:val="7DF018F7"/>
    <w:rsid w:val="7E0705CB"/>
    <w:rsid w:val="7E582BA5"/>
    <w:rsid w:val="7FA6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F7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FA3F75"/>
    <w:pPr>
      <w:ind w:leftChars="2500" w:left="100"/>
    </w:pPr>
    <w:rPr>
      <w:rFonts w:ascii="仿宋_GB2312" w:eastAsia="仿宋_GB2312" w:cs="仿宋_GB2312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A3F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FA3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3F75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A3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A3F75"/>
  </w:style>
  <w:style w:type="table" w:styleId="TableGrid">
    <w:name w:val="Table Grid"/>
    <w:basedOn w:val="TableNormal"/>
    <w:uiPriority w:val="99"/>
    <w:rsid w:val="00FA3F7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DefaultParagraphFont"/>
    <w:uiPriority w:val="99"/>
    <w:rsid w:val="00FA3F75"/>
    <w:rPr>
      <w:rFonts w:ascii="宋体" w:eastAsia="宋体" w:hAnsi="宋体" w:cs="宋体"/>
      <w:b/>
      <w:bCs/>
      <w:color w:val="000000"/>
      <w:sz w:val="24"/>
      <w:szCs w:val="24"/>
      <w:u w:val="none"/>
    </w:rPr>
  </w:style>
  <w:style w:type="character" w:customStyle="1" w:styleId="font11">
    <w:name w:val="font11"/>
    <w:basedOn w:val="DefaultParagraphFont"/>
    <w:uiPriority w:val="99"/>
    <w:rsid w:val="00FA3F75"/>
    <w:rPr>
      <w:rFonts w:ascii="宋体" w:eastAsia="宋体" w:hAnsi="宋体" w:cs="宋体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9</Pages>
  <Words>2452</Words>
  <Characters>13978</Characters>
  <Application>Microsoft Office Outlook</Application>
  <DocSecurity>0</DocSecurity>
  <Lines>0</Lines>
  <Paragraphs>0</Paragraphs>
  <ScaleCrop>false</ScaleCrop>
  <Company>tjec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津经[2003]号</dc:title>
  <dc:subject/>
  <dc:creator>办公室</dc:creator>
  <cp:keywords/>
  <dc:description/>
  <cp:lastModifiedBy>User</cp:lastModifiedBy>
  <cp:revision>5</cp:revision>
  <cp:lastPrinted>2018-08-28T00:40:00Z</cp:lastPrinted>
  <dcterms:created xsi:type="dcterms:W3CDTF">2018-08-15T08:32:00Z</dcterms:created>
  <dcterms:modified xsi:type="dcterms:W3CDTF">2020-10-14T03:33:00Z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